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EC43F" w14:textId="7A292EE5" w:rsidR="00F3257D" w:rsidRPr="003A33F3" w:rsidRDefault="009029FC" w:rsidP="003A33F3">
      <w:pPr>
        <w:spacing w:line="240" w:lineRule="auto"/>
        <w:jc w:val="center"/>
        <w:rPr>
          <w:rFonts w:ascii="Times New Roman" w:hAnsi="Times New Roman" w:cs="Times New Roman"/>
          <w:b/>
          <w:sz w:val="28"/>
          <w:szCs w:val="28"/>
        </w:rPr>
      </w:pPr>
      <w:r w:rsidRPr="009029FC">
        <w:rPr>
          <w:rFonts w:ascii="Times New Roman" w:hAnsi="Times New Roman" w:cs="Times New Roman"/>
          <w:b/>
          <w:sz w:val="28"/>
          <w:szCs w:val="28"/>
        </w:rPr>
        <w:t xml:space="preserve">Language in Multiculturalism for Peaceful Co-existence </w:t>
      </w:r>
      <w:r>
        <w:rPr>
          <w:rFonts w:ascii="Times New Roman" w:hAnsi="Times New Roman" w:cs="Times New Roman"/>
          <w:b/>
          <w:sz w:val="28"/>
          <w:szCs w:val="28"/>
        </w:rPr>
        <w:t>in</w:t>
      </w:r>
      <w:r w:rsidRPr="009029FC">
        <w:rPr>
          <w:rFonts w:ascii="Times New Roman" w:hAnsi="Times New Roman" w:cs="Times New Roman"/>
          <w:b/>
          <w:sz w:val="28"/>
          <w:szCs w:val="28"/>
        </w:rPr>
        <w:t xml:space="preserve"> Nile University</w:t>
      </w:r>
      <w:r w:rsidR="00D81FC6">
        <w:rPr>
          <w:rFonts w:ascii="Times New Roman" w:hAnsi="Times New Roman" w:cs="Times New Roman"/>
          <w:b/>
          <w:sz w:val="28"/>
          <w:szCs w:val="28"/>
        </w:rPr>
        <w:t>,</w:t>
      </w:r>
      <w:r w:rsidRPr="009029FC">
        <w:rPr>
          <w:rFonts w:ascii="Times New Roman" w:hAnsi="Times New Roman" w:cs="Times New Roman"/>
          <w:b/>
          <w:sz w:val="28"/>
          <w:szCs w:val="28"/>
        </w:rPr>
        <w:t xml:space="preserve"> </w:t>
      </w:r>
      <w:r>
        <w:rPr>
          <w:rFonts w:ascii="Times New Roman" w:hAnsi="Times New Roman" w:cs="Times New Roman"/>
          <w:b/>
          <w:sz w:val="28"/>
          <w:szCs w:val="28"/>
        </w:rPr>
        <w:t>Abuja</w:t>
      </w:r>
    </w:p>
    <w:p w14:paraId="626B592F" w14:textId="449DD4ED" w:rsidR="00F3257D" w:rsidRPr="00DB39DE" w:rsidRDefault="00F3257D" w:rsidP="00F3257D">
      <w:pPr>
        <w:spacing w:after="0"/>
        <w:jc w:val="center"/>
        <w:rPr>
          <w:rFonts w:ascii="Times New Roman" w:hAnsi="Times New Roman" w:cs="Times New Roman"/>
          <w:sz w:val="24"/>
          <w:szCs w:val="24"/>
        </w:rPr>
      </w:pPr>
      <w:r w:rsidRPr="00DB39DE">
        <w:rPr>
          <w:rFonts w:ascii="Times New Roman" w:hAnsi="Times New Roman" w:cs="Times New Roman"/>
          <w:sz w:val="24"/>
          <w:szCs w:val="24"/>
        </w:rPr>
        <w:t>B</w:t>
      </w:r>
      <w:r w:rsidR="00DB39DE">
        <w:rPr>
          <w:rFonts w:ascii="Times New Roman" w:hAnsi="Times New Roman" w:cs="Times New Roman"/>
          <w:sz w:val="24"/>
          <w:szCs w:val="24"/>
        </w:rPr>
        <w:t>ello</w:t>
      </w:r>
      <w:r w:rsidRPr="00DB39DE">
        <w:rPr>
          <w:rFonts w:ascii="Times New Roman" w:hAnsi="Times New Roman" w:cs="Times New Roman"/>
          <w:sz w:val="24"/>
          <w:szCs w:val="24"/>
        </w:rPr>
        <w:t xml:space="preserve">, </w:t>
      </w:r>
      <w:proofErr w:type="spellStart"/>
      <w:r w:rsidRPr="00DB39DE">
        <w:rPr>
          <w:rFonts w:ascii="Times New Roman" w:hAnsi="Times New Roman" w:cs="Times New Roman"/>
          <w:sz w:val="24"/>
          <w:szCs w:val="24"/>
        </w:rPr>
        <w:t>Yekeen</w:t>
      </w:r>
      <w:proofErr w:type="spellEnd"/>
    </w:p>
    <w:p w14:paraId="4B495809" w14:textId="77777777" w:rsidR="00F3257D" w:rsidRPr="00DB39DE" w:rsidRDefault="00F3257D" w:rsidP="00F3257D">
      <w:pPr>
        <w:tabs>
          <w:tab w:val="left" w:pos="3047"/>
          <w:tab w:val="center" w:pos="4513"/>
        </w:tabs>
        <w:spacing w:after="0"/>
        <w:rPr>
          <w:rFonts w:ascii="Times New Roman" w:hAnsi="Times New Roman" w:cs="Times New Roman"/>
          <w:sz w:val="24"/>
          <w:szCs w:val="24"/>
        </w:rPr>
      </w:pPr>
      <w:r w:rsidRPr="00DB39DE">
        <w:rPr>
          <w:rFonts w:ascii="Times New Roman" w:hAnsi="Times New Roman" w:cs="Times New Roman"/>
          <w:sz w:val="24"/>
          <w:szCs w:val="24"/>
        </w:rPr>
        <w:tab/>
      </w:r>
      <w:r w:rsidRPr="00DB39DE">
        <w:rPr>
          <w:rFonts w:ascii="Times New Roman" w:hAnsi="Times New Roman" w:cs="Times New Roman"/>
          <w:sz w:val="24"/>
          <w:szCs w:val="24"/>
        </w:rPr>
        <w:tab/>
        <w:t>bello.y@unilorin.edu.ng</w:t>
      </w:r>
    </w:p>
    <w:p w14:paraId="57C323B1" w14:textId="77777777" w:rsidR="00F3257D" w:rsidRPr="00DB39DE" w:rsidRDefault="00F3257D" w:rsidP="00F3257D">
      <w:pPr>
        <w:spacing w:after="0"/>
        <w:jc w:val="center"/>
        <w:rPr>
          <w:rFonts w:ascii="Times New Roman" w:hAnsi="Times New Roman" w:cs="Times New Roman"/>
          <w:sz w:val="24"/>
          <w:szCs w:val="24"/>
        </w:rPr>
      </w:pPr>
      <w:r w:rsidRPr="00DB39DE">
        <w:rPr>
          <w:rFonts w:ascii="Times New Roman" w:hAnsi="Times New Roman" w:cs="Times New Roman"/>
          <w:sz w:val="24"/>
          <w:szCs w:val="24"/>
        </w:rPr>
        <w:t>Department of Arts Education</w:t>
      </w:r>
    </w:p>
    <w:p w14:paraId="743D0FA5" w14:textId="77777777" w:rsidR="00F3257D" w:rsidRPr="00DB39DE" w:rsidRDefault="00F3257D" w:rsidP="00F3257D">
      <w:pPr>
        <w:spacing w:after="0"/>
        <w:jc w:val="center"/>
        <w:rPr>
          <w:rFonts w:ascii="Times New Roman" w:hAnsi="Times New Roman" w:cs="Times New Roman"/>
          <w:sz w:val="24"/>
          <w:szCs w:val="24"/>
        </w:rPr>
      </w:pPr>
      <w:r w:rsidRPr="00DB39DE">
        <w:rPr>
          <w:rFonts w:ascii="Times New Roman" w:hAnsi="Times New Roman" w:cs="Times New Roman"/>
          <w:sz w:val="24"/>
          <w:szCs w:val="24"/>
        </w:rPr>
        <w:t>Faculty of Education</w:t>
      </w:r>
    </w:p>
    <w:p w14:paraId="658E1EAE" w14:textId="77777777" w:rsidR="00F3257D" w:rsidRPr="00DB39DE" w:rsidRDefault="00F3257D" w:rsidP="00F3257D">
      <w:pPr>
        <w:spacing w:after="0"/>
        <w:jc w:val="center"/>
        <w:rPr>
          <w:rFonts w:ascii="Times New Roman" w:hAnsi="Times New Roman" w:cs="Times New Roman"/>
          <w:sz w:val="24"/>
          <w:szCs w:val="24"/>
        </w:rPr>
      </w:pPr>
      <w:r w:rsidRPr="00DB39DE">
        <w:rPr>
          <w:rFonts w:ascii="Times New Roman" w:hAnsi="Times New Roman" w:cs="Times New Roman"/>
          <w:sz w:val="24"/>
          <w:szCs w:val="24"/>
        </w:rPr>
        <w:t>University of Ilorin, Ilorin</w:t>
      </w:r>
    </w:p>
    <w:p w14:paraId="183BEF3A" w14:textId="77777777" w:rsidR="00F3257D" w:rsidRDefault="00F3257D" w:rsidP="00F3257D">
      <w:pPr>
        <w:spacing w:after="0"/>
        <w:jc w:val="center"/>
        <w:rPr>
          <w:rFonts w:ascii="Times New Roman" w:hAnsi="Times New Roman" w:cs="Times New Roman"/>
          <w:b/>
          <w:sz w:val="24"/>
          <w:szCs w:val="24"/>
        </w:rPr>
      </w:pPr>
      <w:proofErr w:type="spellStart"/>
      <w:r w:rsidRPr="00DB39DE">
        <w:rPr>
          <w:rFonts w:ascii="Times New Roman" w:hAnsi="Times New Roman" w:cs="Times New Roman"/>
          <w:sz w:val="24"/>
          <w:szCs w:val="24"/>
        </w:rPr>
        <w:t>Kwara</w:t>
      </w:r>
      <w:proofErr w:type="spellEnd"/>
      <w:r>
        <w:rPr>
          <w:rFonts w:ascii="Times New Roman" w:hAnsi="Times New Roman" w:cs="Times New Roman"/>
          <w:b/>
          <w:sz w:val="24"/>
          <w:szCs w:val="24"/>
        </w:rPr>
        <w:t xml:space="preserve"> </w:t>
      </w:r>
      <w:r w:rsidRPr="00DB39DE">
        <w:rPr>
          <w:rFonts w:ascii="Times New Roman" w:hAnsi="Times New Roman" w:cs="Times New Roman"/>
          <w:bCs/>
          <w:sz w:val="24"/>
          <w:szCs w:val="24"/>
        </w:rPr>
        <w:t>State</w:t>
      </w:r>
    </w:p>
    <w:p w14:paraId="4E553AC4" w14:textId="77777777" w:rsidR="00F3257D" w:rsidRPr="00DB39DE" w:rsidRDefault="00F3257D" w:rsidP="00F3257D">
      <w:pPr>
        <w:spacing w:line="240" w:lineRule="auto"/>
        <w:jc w:val="center"/>
        <w:rPr>
          <w:rFonts w:ascii="Times New Roman" w:hAnsi="Times New Roman" w:cs="Times New Roman"/>
          <w:bCs/>
          <w:sz w:val="24"/>
          <w:szCs w:val="24"/>
        </w:rPr>
      </w:pPr>
      <w:r w:rsidRPr="00DB39DE">
        <w:rPr>
          <w:rFonts w:ascii="Times New Roman" w:hAnsi="Times New Roman" w:cs="Times New Roman"/>
          <w:bCs/>
          <w:sz w:val="24"/>
          <w:szCs w:val="24"/>
        </w:rPr>
        <w:t>Nigeria</w:t>
      </w:r>
    </w:p>
    <w:p w14:paraId="36BC61F9" w14:textId="77777777" w:rsidR="00F3257D" w:rsidRDefault="00F3257D" w:rsidP="00F3257D">
      <w:pPr>
        <w:spacing w:line="240" w:lineRule="auto"/>
        <w:jc w:val="center"/>
        <w:rPr>
          <w:rFonts w:ascii="Times New Roman" w:hAnsi="Times New Roman" w:cs="Times New Roman"/>
          <w:b/>
          <w:sz w:val="24"/>
          <w:szCs w:val="24"/>
        </w:rPr>
      </w:pPr>
    </w:p>
    <w:p w14:paraId="74074F17" w14:textId="77777777" w:rsidR="000B6176" w:rsidRDefault="009029FC" w:rsidP="009029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57722A0D" w14:textId="07E02FD5" w:rsidR="000B6176" w:rsidRDefault="000B6176" w:rsidP="000B61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paper examined the role of language in multiculturalism for promoting peaceful co-existence in schools. With the </w:t>
      </w:r>
      <w:r w:rsidR="00B523E8">
        <w:rPr>
          <w:rFonts w:ascii="Times New Roman" w:hAnsi="Times New Roman" w:cs="Times New Roman"/>
          <w:sz w:val="24"/>
          <w:szCs w:val="24"/>
        </w:rPr>
        <w:t>study subjects' views, thoughts and beliefs</w:t>
      </w:r>
      <w:r>
        <w:rPr>
          <w:rFonts w:ascii="Times New Roman" w:hAnsi="Times New Roman" w:cs="Times New Roman"/>
          <w:sz w:val="24"/>
          <w:szCs w:val="24"/>
        </w:rPr>
        <w:t xml:space="preserve">, </w:t>
      </w:r>
      <w:r w:rsidR="00B523E8">
        <w:rPr>
          <w:rFonts w:ascii="Times New Roman" w:hAnsi="Times New Roman" w:cs="Times New Roman"/>
          <w:sz w:val="24"/>
          <w:szCs w:val="24"/>
        </w:rPr>
        <w:t xml:space="preserve">a </w:t>
      </w:r>
      <w:r>
        <w:rPr>
          <w:rFonts w:ascii="Times New Roman" w:hAnsi="Times New Roman" w:cs="Times New Roman"/>
          <w:sz w:val="24"/>
          <w:szCs w:val="24"/>
        </w:rPr>
        <w:t xml:space="preserve">quantitative descriptive survey was seen </w:t>
      </w:r>
      <w:r w:rsidR="00B523E8">
        <w:rPr>
          <w:rFonts w:ascii="Times New Roman" w:hAnsi="Times New Roman" w:cs="Times New Roman"/>
          <w:sz w:val="24"/>
          <w:szCs w:val="24"/>
        </w:rPr>
        <w:t xml:space="preserve">as the </w:t>
      </w:r>
      <w:r>
        <w:rPr>
          <w:rFonts w:ascii="Times New Roman" w:hAnsi="Times New Roman" w:cs="Times New Roman"/>
          <w:sz w:val="24"/>
          <w:szCs w:val="24"/>
        </w:rPr>
        <w:t xml:space="preserve">best research design. The population for the study is all the lecturers and students of Nile University of Nigeria, Abuja. </w:t>
      </w:r>
      <w:r w:rsidR="00B523E8">
        <w:rPr>
          <w:rFonts w:ascii="Times New Roman" w:hAnsi="Times New Roman" w:cs="Times New Roman"/>
          <w:sz w:val="24"/>
          <w:szCs w:val="24"/>
        </w:rPr>
        <w:t>A stratified</w:t>
      </w:r>
      <w:r>
        <w:rPr>
          <w:rFonts w:ascii="Times New Roman" w:hAnsi="Times New Roman" w:cs="Times New Roman"/>
          <w:sz w:val="24"/>
          <w:szCs w:val="24"/>
        </w:rPr>
        <w:t xml:space="preserve"> random sampling technique was used to select 20 lecturers and 20 students from all the Departments. A 10-researcher-designed language in multiculturalism for peaceful co-existence questionnaire (5 for lecturers and 5 for students) as </w:t>
      </w:r>
      <w:r w:rsidR="00B523E8">
        <w:rPr>
          <w:rFonts w:ascii="Times New Roman" w:hAnsi="Times New Roman" w:cs="Times New Roman"/>
          <w:sz w:val="24"/>
          <w:szCs w:val="24"/>
        </w:rPr>
        <w:t xml:space="preserve">the </w:t>
      </w:r>
      <w:r>
        <w:rPr>
          <w:rFonts w:ascii="Times New Roman" w:hAnsi="Times New Roman" w:cs="Times New Roman"/>
          <w:sz w:val="24"/>
          <w:szCs w:val="24"/>
        </w:rPr>
        <w:t xml:space="preserve">instrument was given to experts in </w:t>
      </w:r>
      <w:r w:rsidR="00B523E8">
        <w:rPr>
          <w:rFonts w:ascii="Times New Roman" w:hAnsi="Times New Roman" w:cs="Times New Roman"/>
          <w:sz w:val="24"/>
          <w:szCs w:val="24"/>
        </w:rPr>
        <w:t xml:space="preserve">the </w:t>
      </w:r>
      <w:r>
        <w:rPr>
          <w:rFonts w:ascii="Times New Roman" w:hAnsi="Times New Roman" w:cs="Times New Roman"/>
          <w:sz w:val="24"/>
          <w:szCs w:val="24"/>
        </w:rPr>
        <w:t xml:space="preserve">language Department for content validity. </w:t>
      </w:r>
      <w:r w:rsidR="00B523E8">
        <w:rPr>
          <w:rFonts w:ascii="Times New Roman" w:hAnsi="Times New Roman" w:cs="Times New Roman"/>
          <w:sz w:val="24"/>
          <w:szCs w:val="24"/>
        </w:rPr>
        <w:t>A reliability</w:t>
      </w:r>
      <w:r>
        <w:rPr>
          <w:rFonts w:ascii="Times New Roman" w:hAnsi="Times New Roman" w:cs="Times New Roman"/>
          <w:sz w:val="24"/>
          <w:szCs w:val="24"/>
        </w:rPr>
        <w:t xml:space="preserve"> index of 0.63 was obtained using Pearson </w:t>
      </w:r>
      <w:r>
        <w:rPr>
          <w:rFonts w:ascii="Times New Roman" w:hAnsi="Times New Roman" w:cs="Times New Roman"/>
          <w:b/>
          <w:sz w:val="24"/>
          <w:szCs w:val="24"/>
        </w:rPr>
        <w:t>r</w:t>
      </w:r>
      <w:r>
        <w:rPr>
          <w:rFonts w:ascii="Times New Roman" w:hAnsi="Times New Roman" w:cs="Times New Roman"/>
          <w:sz w:val="24"/>
          <w:szCs w:val="24"/>
        </w:rPr>
        <w:t xml:space="preserve"> statistic at 0.05 alpha level of significance. </w:t>
      </w:r>
      <w:r w:rsidR="00B523E8">
        <w:rPr>
          <w:rFonts w:ascii="Times New Roman" w:hAnsi="Times New Roman" w:cs="Times New Roman"/>
          <w:sz w:val="24"/>
          <w:szCs w:val="24"/>
        </w:rPr>
        <w:t>The percentile</w:t>
      </w:r>
      <w:r>
        <w:rPr>
          <w:rFonts w:ascii="Times New Roman" w:hAnsi="Times New Roman" w:cs="Times New Roman"/>
          <w:sz w:val="24"/>
          <w:szCs w:val="24"/>
        </w:rPr>
        <w:t xml:space="preserve"> technique was used to answer the two research questions. Findings indicated </w:t>
      </w:r>
      <w:r w:rsidR="00B523E8">
        <w:rPr>
          <w:rFonts w:ascii="Times New Roman" w:hAnsi="Times New Roman" w:cs="Times New Roman"/>
          <w:sz w:val="24"/>
          <w:szCs w:val="24"/>
        </w:rPr>
        <w:t xml:space="preserve">a </w:t>
      </w:r>
      <w:r>
        <w:rPr>
          <w:rFonts w:ascii="Times New Roman" w:hAnsi="Times New Roman" w:cs="Times New Roman"/>
          <w:sz w:val="24"/>
          <w:szCs w:val="24"/>
        </w:rPr>
        <w:t xml:space="preserve">high percentage in support of language as a unifying factor in Nigerian schools. It was concluded that </w:t>
      </w:r>
      <w:r w:rsidR="00B523E8">
        <w:rPr>
          <w:rFonts w:ascii="Times New Roman" w:hAnsi="Times New Roman" w:cs="Times New Roman"/>
          <w:sz w:val="24"/>
          <w:szCs w:val="24"/>
        </w:rPr>
        <w:t xml:space="preserve">the </w:t>
      </w:r>
      <w:r>
        <w:rPr>
          <w:rFonts w:ascii="Times New Roman" w:hAnsi="Times New Roman" w:cs="Times New Roman"/>
          <w:sz w:val="24"/>
          <w:szCs w:val="24"/>
        </w:rPr>
        <w:t xml:space="preserve">majority of the respondents agreed that language is an instrument of social engineering for multiculturalism to strive in schools. Based on the findings and conclusion, it is recommended that </w:t>
      </w:r>
      <w:r w:rsidR="00B523E8">
        <w:rPr>
          <w:rFonts w:ascii="Times New Roman" w:hAnsi="Times New Roman" w:cs="Times New Roman"/>
          <w:sz w:val="24"/>
          <w:szCs w:val="24"/>
        </w:rPr>
        <w:t xml:space="preserve">the </w:t>
      </w:r>
      <w:r>
        <w:rPr>
          <w:rFonts w:ascii="Times New Roman" w:hAnsi="Times New Roman" w:cs="Times New Roman"/>
          <w:sz w:val="24"/>
          <w:szCs w:val="24"/>
        </w:rPr>
        <w:t xml:space="preserve">government should encourage multiculturalism in schools since it is identified as inseparable and twin-brother of language, as language itself is the lubricant for all academic </w:t>
      </w:r>
      <w:proofErr w:type="spellStart"/>
      <w:r>
        <w:rPr>
          <w:rFonts w:ascii="Times New Roman" w:hAnsi="Times New Roman" w:cs="Times New Roman"/>
          <w:sz w:val="24"/>
          <w:szCs w:val="24"/>
        </w:rPr>
        <w:t>endeavours</w:t>
      </w:r>
      <w:proofErr w:type="spellEnd"/>
      <w:r>
        <w:rPr>
          <w:rFonts w:ascii="Times New Roman" w:hAnsi="Times New Roman" w:cs="Times New Roman"/>
          <w:sz w:val="24"/>
          <w:szCs w:val="24"/>
        </w:rPr>
        <w:t>, among other recommendations.</w:t>
      </w:r>
    </w:p>
    <w:p w14:paraId="51C428F0" w14:textId="77777777" w:rsidR="000B6176" w:rsidRDefault="000B6176" w:rsidP="000B6176">
      <w:pPr>
        <w:spacing w:after="0" w:line="240" w:lineRule="auto"/>
        <w:jc w:val="both"/>
        <w:rPr>
          <w:rFonts w:ascii="Times New Roman" w:hAnsi="Times New Roman" w:cs="Times New Roman"/>
          <w:sz w:val="24"/>
          <w:szCs w:val="24"/>
        </w:rPr>
      </w:pPr>
    </w:p>
    <w:p w14:paraId="6D634E76" w14:textId="77777777" w:rsidR="000B6176" w:rsidRDefault="000B6176" w:rsidP="006E55B6">
      <w:pPr>
        <w:spacing w:after="0" w:line="360" w:lineRule="auto"/>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b/>
          <w:i/>
          <w:sz w:val="24"/>
          <w:szCs w:val="24"/>
        </w:rPr>
        <w:t xml:space="preserve">: </w:t>
      </w:r>
      <w:r w:rsidR="00DE3984">
        <w:rPr>
          <w:rFonts w:ascii="Times New Roman" w:hAnsi="Times New Roman" w:cs="Times New Roman"/>
          <w:sz w:val="24"/>
          <w:szCs w:val="24"/>
        </w:rPr>
        <w:t>Language; Multiculturalism;</w:t>
      </w:r>
      <w:r w:rsidR="006E55B6">
        <w:rPr>
          <w:rFonts w:ascii="Times New Roman" w:hAnsi="Times New Roman" w:cs="Times New Roman"/>
          <w:sz w:val="24"/>
          <w:szCs w:val="24"/>
        </w:rPr>
        <w:t xml:space="preserve"> </w:t>
      </w:r>
      <w:r w:rsidR="00AE6726">
        <w:rPr>
          <w:rFonts w:ascii="Times New Roman" w:hAnsi="Times New Roman" w:cs="Times New Roman"/>
          <w:sz w:val="24"/>
          <w:szCs w:val="24"/>
        </w:rPr>
        <w:t>Co-</w:t>
      </w:r>
      <w:r w:rsidR="00DE3984">
        <w:rPr>
          <w:rFonts w:ascii="Times New Roman" w:hAnsi="Times New Roman" w:cs="Times New Roman"/>
          <w:sz w:val="24"/>
          <w:szCs w:val="24"/>
        </w:rPr>
        <w:t>existence;</w:t>
      </w:r>
      <w:r>
        <w:rPr>
          <w:rFonts w:ascii="Times New Roman" w:hAnsi="Times New Roman" w:cs="Times New Roman"/>
          <w:sz w:val="24"/>
          <w:szCs w:val="24"/>
        </w:rPr>
        <w:t xml:space="preserve"> </w:t>
      </w:r>
      <w:r w:rsidR="00B10B04">
        <w:rPr>
          <w:rFonts w:ascii="Times New Roman" w:hAnsi="Times New Roman" w:cs="Times New Roman"/>
          <w:sz w:val="24"/>
          <w:szCs w:val="24"/>
        </w:rPr>
        <w:t>Institutions</w:t>
      </w:r>
      <w:r w:rsidR="00DE3984">
        <w:rPr>
          <w:rFonts w:ascii="Times New Roman" w:hAnsi="Times New Roman" w:cs="Times New Roman"/>
          <w:sz w:val="24"/>
          <w:szCs w:val="24"/>
        </w:rPr>
        <w:t>;</w:t>
      </w:r>
      <w:r>
        <w:rPr>
          <w:rFonts w:ascii="Times New Roman" w:hAnsi="Times New Roman" w:cs="Times New Roman"/>
          <w:sz w:val="24"/>
          <w:szCs w:val="24"/>
        </w:rPr>
        <w:t xml:space="preserve"> Language </w:t>
      </w:r>
      <w:r w:rsidR="00B10B04">
        <w:rPr>
          <w:rFonts w:ascii="Times New Roman" w:hAnsi="Times New Roman" w:cs="Times New Roman"/>
          <w:sz w:val="24"/>
          <w:szCs w:val="24"/>
        </w:rPr>
        <w:t>Acquisition Device</w:t>
      </w:r>
    </w:p>
    <w:p w14:paraId="15C5E574" w14:textId="77777777" w:rsidR="000B6176" w:rsidRDefault="00DE3984" w:rsidP="00DE3984">
      <w:pPr>
        <w:pStyle w:val="NormalArial"/>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64004BDC" w14:textId="7139A1D7" w:rsidR="000B6176" w:rsidRDefault="000B6176" w:rsidP="00DE3984">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Recognising</w:t>
      </w:r>
      <w:proofErr w:type="spellEnd"/>
      <w:r>
        <w:rPr>
          <w:rFonts w:ascii="Times New Roman" w:hAnsi="Times New Roman" w:cs="Times New Roman"/>
          <w:sz w:val="24"/>
          <w:szCs w:val="24"/>
        </w:rPr>
        <w:t xml:space="preserve"> multicultural diversity is the aim of any democratic education system, and as a result, the diverse cultures in a particular country should be reflected in </w:t>
      </w:r>
      <w:r w:rsidR="00B523E8">
        <w:rPr>
          <w:rFonts w:ascii="Times New Roman" w:hAnsi="Times New Roman" w:cs="Times New Roman"/>
          <w:sz w:val="24"/>
          <w:szCs w:val="24"/>
        </w:rPr>
        <w:t xml:space="preserve">the </w:t>
      </w:r>
      <w:r>
        <w:rPr>
          <w:rFonts w:ascii="Times New Roman" w:hAnsi="Times New Roman" w:cs="Times New Roman"/>
          <w:sz w:val="24"/>
          <w:szCs w:val="24"/>
        </w:rPr>
        <w:t xml:space="preserve">education system of that country. Education Acts should be promulgated to include all cultures and so do all people-driven-constitutions of progressive nations. There have been serious concerns about the degree and level of preparedness on the part of educators to incorporate multiculturalism in their </w:t>
      </w:r>
      <w:r w:rsidR="00B523E8">
        <w:rPr>
          <w:rFonts w:ascii="Times New Roman" w:hAnsi="Times New Roman" w:cs="Times New Roman"/>
          <w:sz w:val="24"/>
          <w:szCs w:val="24"/>
        </w:rPr>
        <w:t>day-to-day</w:t>
      </w:r>
      <w:r>
        <w:rPr>
          <w:rFonts w:ascii="Times New Roman" w:hAnsi="Times New Roman" w:cs="Times New Roman"/>
          <w:sz w:val="24"/>
          <w:szCs w:val="24"/>
        </w:rPr>
        <w:t xml:space="preserve"> teaching/learning processes. The fact that we now live in a global village where there is free movement of people of diverse cultures from one part of the world to the other which hitherto has made it incumbent upon people to accept and accommodate different views and beliefs held by </w:t>
      </w:r>
      <w:r>
        <w:rPr>
          <w:rFonts w:ascii="Times New Roman" w:hAnsi="Times New Roman" w:cs="Times New Roman"/>
          <w:sz w:val="24"/>
          <w:szCs w:val="24"/>
        </w:rPr>
        <w:lastRenderedPageBreak/>
        <w:t xml:space="preserve">other people from other parts of the world, has made Nigerian education system to be structured in a way to tolerate multiculturalism among other </w:t>
      </w:r>
      <w:r w:rsidR="008A517A">
        <w:rPr>
          <w:rFonts w:ascii="Times New Roman" w:hAnsi="Times New Roman" w:cs="Times New Roman"/>
          <w:sz w:val="24"/>
          <w:szCs w:val="24"/>
        </w:rPr>
        <w:t xml:space="preserve">academic </w:t>
      </w:r>
      <w:r>
        <w:rPr>
          <w:rFonts w:ascii="Times New Roman" w:hAnsi="Times New Roman" w:cs="Times New Roman"/>
          <w:sz w:val="24"/>
          <w:szCs w:val="24"/>
        </w:rPr>
        <w:t xml:space="preserve">objectives. This has led to peaceful co-existence among the students because the environment is devoid of tribal, racial or religious discrimination. The principle where there is peaceful co-existence among students of diverse </w:t>
      </w:r>
      <w:r w:rsidR="00B523E8">
        <w:rPr>
          <w:rFonts w:ascii="Times New Roman" w:hAnsi="Times New Roman" w:cs="Times New Roman"/>
          <w:sz w:val="24"/>
          <w:szCs w:val="24"/>
        </w:rPr>
        <w:t>cultures</w:t>
      </w:r>
      <w:r>
        <w:rPr>
          <w:rFonts w:ascii="Times New Roman" w:hAnsi="Times New Roman" w:cs="Times New Roman"/>
          <w:sz w:val="24"/>
          <w:szCs w:val="24"/>
        </w:rPr>
        <w:t xml:space="preserve"> and </w:t>
      </w:r>
      <w:r w:rsidR="00B523E8">
        <w:rPr>
          <w:rFonts w:ascii="Times New Roman" w:hAnsi="Times New Roman" w:cs="Times New Roman"/>
          <w:sz w:val="24"/>
          <w:szCs w:val="24"/>
        </w:rPr>
        <w:t>backgrounds</w:t>
      </w:r>
      <w:r>
        <w:rPr>
          <w:rFonts w:ascii="Times New Roman" w:hAnsi="Times New Roman" w:cs="Times New Roman"/>
          <w:sz w:val="24"/>
          <w:szCs w:val="24"/>
        </w:rPr>
        <w:t xml:space="preserve"> is what </w:t>
      </w:r>
      <w:proofErr w:type="spellStart"/>
      <w:r>
        <w:rPr>
          <w:rFonts w:ascii="Times New Roman" w:hAnsi="Times New Roman" w:cs="Times New Roman"/>
          <w:sz w:val="24"/>
          <w:szCs w:val="24"/>
        </w:rPr>
        <w:t>Bukaliya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Mapuranga</w:t>
      </w:r>
      <w:proofErr w:type="spellEnd"/>
      <w:r>
        <w:rPr>
          <w:rFonts w:ascii="Times New Roman" w:hAnsi="Times New Roman" w:cs="Times New Roman"/>
          <w:sz w:val="24"/>
          <w:szCs w:val="24"/>
        </w:rPr>
        <w:t xml:space="preserve"> (2021) and </w:t>
      </w:r>
      <w:proofErr w:type="spellStart"/>
      <w:r>
        <w:rPr>
          <w:rFonts w:ascii="Times New Roman" w:hAnsi="Times New Roman" w:cs="Times New Roman"/>
          <w:sz w:val="24"/>
          <w:szCs w:val="24"/>
        </w:rPr>
        <w:t>Buamila</w:t>
      </w:r>
      <w:proofErr w:type="spellEnd"/>
      <w:r>
        <w:rPr>
          <w:rFonts w:ascii="Times New Roman" w:hAnsi="Times New Roman" w:cs="Times New Roman"/>
          <w:sz w:val="24"/>
          <w:szCs w:val="24"/>
        </w:rPr>
        <w:t xml:space="preserve"> (2022) refer to as multiracial education. This system has permeated everywhere in Nigeria, The Nile University of Nigeria</w:t>
      </w:r>
      <w:r w:rsidR="008A517A">
        <w:rPr>
          <w:rFonts w:ascii="Times New Roman" w:hAnsi="Times New Roman" w:cs="Times New Roman"/>
          <w:sz w:val="24"/>
          <w:szCs w:val="24"/>
        </w:rPr>
        <w:t>, Abuja</w:t>
      </w:r>
      <w:r>
        <w:rPr>
          <w:rFonts w:ascii="Times New Roman" w:hAnsi="Times New Roman" w:cs="Times New Roman"/>
          <w:sz w:val="24"/>
          <w:szCs w:val="24"/>
        </w:rPr>
        <w:t xml:space="preserve"> as a typical example. This paper is</w:t>
      </w:r>
      <w:r w:rsidR="00B523E8">
        <w:rPr>
          <w:rFonts w:ascii="Times New Roman" w:hAnsi="Times New Roman" w:cs="Times New Roman"/>
          <w:sz w:val="24"/>
          <w:szCs w:val="24"/>
        </w:rPr>
        <w:t>,</w:t>
      </w:r>
      <w:r>
        <w:rPr>
          <w:rFonts w:ascii="Times New Roman" w:hAnsi="Times New Roman" w:cs="Times New Roman"/>
          <w:sz w:val="24"/>
          <w:szCs w:val="24"/>
        </w:rPr>
        <w:t xml:space="preserve"> therefore, an appreciation from the </w:t>
      </w:r>
      <w:r w:rsidR="00B523E8">
        <w:rPr>
          <w:rFonts w:ascii="Times New Roman" w:hAnsi="Times New Roman" w:cs="Times New Roman"/>
          <w:sz w:val="24"/>
          <w:szCs w:val="24"/>
        </w:rPr>
        <w:t>teacher-learners</w:t>
      </w:r>
      <w:r>
        <w:rPr>
          <w:rFonts w:ascii="Times New Roman" w:hAnsi="Times New Roman" w:cs="Times New Roman"/>
          <w:sz w:val="24"/>
          <w:szCs w:val="24"/>
        </w:rPr>
        <w:t xml:space="preserve"> point of view of the inclusion and implementation of multiculturalism in Nigerian academic institutions.</w:t>
      </w:r>
    </w:p>
    <w:p w14:paraId="7A6B2404" w14:textId="3786ED5F" w:rsidR="000B6176" w:rsidRDefault="000B6176" w:rsidP="00DE398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Language as a vehicle of communication is a creative systematic arbitrary vocal symbol that allows a group of people to communicate and interact successfully. It is also a system of signs (verbal or otherwise) intended for communication; it is a system since its constituents relate to each other in an intricate and yet </w:t>
      </w: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fashion. </w:t>
      </w:r>
      <w:r w:rsidR="00AE6726">
        <w:rPr>
          <w:rFonts w:ascii="Times New Roman" w:hAnsi="Times New Roman" w:cs="Times New Roman"/>
          <w:sz w:val="24"/>
          <w:szCs w:val="24"/>
        </w:rPr>
        <w:t xml:space="preserve">Bello and Lawal (2012), </w:t>
      </w:r>
      <w:proofErr w:type="spellStart"/>
      <w:r w:rsidR="00AE6726">
        <w:rPr>
          <w:rFonts w:ascii="Times New Roman" w:hAnsi="Times New Roman" w:cs="Times New Roman"/>
          <w:sz w:val="24"/>
          <w:szCs w:val="24"/>
        </w:rPr>
        <w:t>Abdullahe</w:t>
      </w:r>
      <w:proofErr w:type="spellEnd"/>
      <w:r w:rsidR="00AE6726">
        <w:rPr>
          <w:rFonts w:ascii="Times New Roman" w:hAnsi="Times New Roman" w:cs="Times New Roman"/>
          <w:sz w:val="24"/>
          <w:szCs w:val="24"/>
        </w:rPr>
        <w:t xml:space="preserve"> (2020)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Adenle</w:t>
      </w:r>
      <w:proofErr w:type="spellEnd"/>
      <w:r>
        <w:rPr>
          <w:rFonts w:ascii="Times New Roman" w:hAnsi="Times New Roman" w:cs="Times New Roman"/>
          <w:sz w:val="24"/>
          <w:szCs w:val="24"/>
        </w:rPr>
        <w:t xml:space="preserve"> (2021) also affirm that language is intended for communication, for it can be safely assumed that we speak to pass on information to others.</w:t>
      </w:r>
      <w:r w:rsidR="00AE6726">
        <w:rPr>
          <w:rFonts w:ascii="Times New Roman" w:hAnsi="Times New Roman" w:cs="Times New Roman"/>
          <w:sz w:val="24"/>
          <w:szCs w:val="24"/>
        </w:rPr>
        <w:t xml:space="preserve"> In another instance, Sather (2015) asserts that </w:t>
      </w:r>
      <w:r w:rsidR="00B76246">
        <w:rPr>
          <w:rFonts w:ascii="Times New Roman" w:hAnsi="Times New Roman" w:cs="Times New Roman"/>
          <w:sz w:val="24"/>
          <w:szCs w:val="24"/>
        </w:rPr>
        <w:t xml:space="preserve">in </w:t>
      </w:r>
      <w:proofErr w:type="spellStart"/>
      <w:r w:rsidR="00B76246">
        <w:rPr>
          <w:rFonts w:ascii="Times New Roman" w:hAnsi="Times New Roman" w:cs="Times New Roman"/>
          <w:sz w:val="24"/>
          <w:szCs w:val="24"/>
        </w:rPr>
        <w:t>globalisation</w:t>
      </w:r>
      <w:proofErr w:type="spellEnd"/>
      <w:r w:rsidR="00B76246">
        <w:rPr>
          <w:rFonts w:ascii="Times New Roman" w:hAnsi="Times New Roman" w:cs="Times New Roman"/>
          <w:sz w:val="24"/>
          <w:szCs w:val="24"/>
        </w:rPr>
        <w:t xml:space="preserve">, commerce, international communication and trade, </w:t>
      </w:r>
      <w:r w:rsidR="00AE6726">
        <w:rPr>
          <w:rFonts w:ascii="Times New Roman" w:hAnsi="Times New Roman" w:cs="Times New Roman"/>
          <w:sz w:val="24"/>
          <w:szCs w:val="24"/>
        </w:rPr>
        <w:t>language is</w:t>
      </w:r>
      <w:r w:rsidR="00B76246">
        <w:rPr>
          <w:rFonts w:ascii="Times New Roman" w:hAnsi="Times New Roman" w:cs="Times New Roman"/>
          <w:sz w:val="24"/>
          <w:szCs w:val="24"/>
        </w:rPr>
        <w:t xml:space="preserve"> foremost.</w:t>
      </w:r>
      <w:r w:rsidR="00AE6726">
        <w:rPr>
          <w:rFonts w:ascii="Times New Roman" w:hAnsi="Times New Roman" w:cs="Times New Roman"/>
          <w:sz w:val="24"/>
          <w:szCs w:val="24"/>
        </w:rPr>
        <w:t xml:space="preserve"> </w:t>
      </w:r>
      <w:r>
        <w:rPr>
          <w:rFonts w:ascii="Times New Roman" w:hAnsi="Times New Roman" w:cs="Times New Roman"/>
          <w:sz w:val="24"/>
          <w:szCs w:val="24"/>
        </w:rPr>
        <w:t xml:space="preserve">However, Crystal (1987) argues that communication is not the only function of language. For this study, we take the position of the role played by language in promoting multiculturalism in schools as an appreciation of </w:t>
      </w:r>
      <w:r w:rsidR="00B523E8">
        <w:rPr>
          <w:rFonts w:ascii="Times New Roman" w:hAnsi="Times New Roman" w:cs="Times New Roman"/>
          <w:sz w:val="24"/>
          <w:szCs w:val="24"/>
        </w:rPr>
        <w:t>teacher-learners'</w:t>
      </w:r>
      <w:r>
        <w:rPr>
          <w:rFonts w:ascii="Times New Roman" w:hAnsi="Times New Roman" w:cs="Times New Roman"/>
          <w:sz w:val="24"/>
          <w:szCs w:val="24"/>
        </w:rPr>
        <w:t xml:space="preserve"> view </w:t>
      </w:r>
      <w:r w:rsidR="00B523E8">
        <w:rPr>
          <w:rFonts w:ascii="Times New Roman" w:hAnsi="Times New Roman" w:cs="Times New Roman"/>
          <w:sz w:val="24"/>
          <w:szCs w:val="24"/>
        </w:rPr>
        <w:t>of</w:t>
      </w:r>
      <w:r>
        <w:rPr>
          <w:rFonts w:ascii="Times New Roman" w:hAnsi="Times New Roman" w:cs="Times New Roman"/>
          <w:sz w:val="24"/>
          <w:szCs w:val="24"/>
        </w:rPr>
        <w:t xml:space="preserve"> peaceful co-existence.</w:t>
      </w:r>
      <w:r w:rsidR="00834068">
        <w:rPr>
          <w:rFonts w:ascii="Times New Roman" w:hAnsi="Times New Roman" w:cs="Times New Roman"/>
          <w:sz w:val="24"/>
          <w:szCs w:val="24"/>
        </w:rPr>
        <w:t xml:space="preserve"> Without peaceful co-existence, there is no basis upon which to draw reasonable </w:t>
      </w:r>
      <w:r w:rsidR="00B523E8">
        <w:rPr>
          <w:rFonts w:ascii="Times New Roman" w:hAnsi="Times New Roman" w:cs="Times New Roman"/>
          <w:sz w:val="24"/>
          <w:szCs w:val="24"/>
        </w:rPr>
        <w:t>conclusions</w:t>
      </w:r>
      <w:r w:rsidR="00834068">
        <w:rPr>
          <w:rFonts w:ascii="Times New Roman" w:hAnsi="Times New Roman" w:cs="Times New Roman"/>
          <w:sz w:val="24"/>
          <w:szCs w:val="24"/>
        </w:rPr>
        <w:t xml:space="preserve"> </w:t>
      </w:r>
      <w:r w:rsidR="00B523E8">
        <w:rPr>
          <w:rFonts w:ascii="Times New Roman" w:hAnsi="Times New Roman" w:cs="Times New Roman"/>
          <w:sz w:val="24"/>
          <w:szCs w:val="24"/>
        </w:rPr>
        <w:t>about</w:t>
      </w:r>
      <w:r w:rsidR="00834068">
        <w:rPr>
          <w:rFonts w:ascii="Times New Roman" w:hAnsi="Times New Roman" w:cs="Times New Roman"/>
          <w:sz w:val="24"/>
          <w:szCs w:val="24"/>
        </w:rPr>
        <w:t xml:space="preserve"> diverse and inter-mingled </w:t>
      </w:r>
      <w:r w:rsidR="00B523E8">
        <w:rPr>
          <w:rFonts w:ascii="Times New Roman" w:hAnsi="Times New Roman" w:cs="Times New Roman"/>
          <w:sz w:val="24"/>
          <w:szCs w:val="24"/>
        </w:rPr>
        <w:t>relationships</w:t>
      </w:r>
      <w:r w:rsidR="00834068">
        <w:rPr>
          <w:rFonts w:ascii="Times New Roman" w:hAnsi="Times New Roman" w:cs="Times New Roman"/>
          <w:sz w:val="24"/>
          <w:szCs w:val="24"/>
        </w:rPr>
        <w:t xml:space="preserve"> in various societies especially in academic </w:t>
      </w:r>
      <w:r w:rsidR="00B523E8">
        <w:rPr>
          <w:rFonts w:ascii="Times New Roman" w:hAnsi="Times New Roman" w:cs="Times New Roman"/>
          <w:sz w:val="24"/>
          <w:szCs w:val="24"/>
        </w:rPr>
        <w:t>environments</w:t>
      </w:r>
      <w:r w:rsidR="00834068">
        <w:rPr>
          <w:rFonts w:ascii="Times New Roman" w:hAnsi="Times New Roman" w:cs="Times New Roman"/>
          <w:sz w:val="24"/>
          <w:szCs w:val="24"/>
        </w:rPr>
        <w:t xml:space="preserve"> where people come from different places </w:t>
      </w:r>
      <w:proofErr w:type="spellStart"/>
      <w:r w:rsidR="00834068">
        <w:rPr>
          <w:rFonts w:ascii="Times New Roman" w:hAnsi="Times New Roman" w:cs="Times New Roman"/>
          <w:sz w:val="24"/>
          <w:szCs w:val="24"/>
        </w:rPr>
        <w:t>characterised</w:t>
      </w:r>
      <w:proofErr w:type="spellEnd"/>
      <w:r w:rsidR="00834068">
        <w:rPr>
          <w:rFonts w:ascii="Times New Roman" w:hAnsi="Times New Roman" w:cs="Times New Roman"/>
          <w:sz w:val="24"/>
          <w:szCs w:val="24"/>
        </w:rPr>
        <w:t xml:space="preserve"> by different </w:t>
      </w:r>
      <w:r w:rsidR="00B523E8">
        <w:rPr>
          <w:rFonts w:ascii="Times New Roman" w:hAnsi="Times New Roman" w:cs="Times New Roman"/>
          <w:sz w:val="24"/>
          <w:szCs w:val="24"/>
        </w:rPr>
        <w:t>cultures</w:t>
      </w:r>
      <w:r w:rsidR="006D7CD2">
        <w:rPr>
          <w:rFonts w:ascii="Times New Roman" w:hAnsi="Times New Roman" w:cs="Times New Roman"/>
          <w:sz w:val="24"/>
          <w:szCs w:val="24"/>
        </w:rPr>
        <w:t xml:space="preserve"> (</w:t>
      </w:r>
      <w:proofErr w:type="spellStart"/>
      <w:r w:rsidR="006D7CD2">
        <w:rPr>
          <w:rFonts w:ascii="Times New Roman" w:hAnsi="Times New Roman" w:cs="Times New Roman"/>
          <w:sz w:val="24"/>
          <w:szCs w:val="24"/>
        </w:rPr>
        <w:t>Johannae</w:t>
      </w:r>
      <w:proofErr w:type="spellEnd"/>
      <w:r w:rsidR="006D7CD2">
        <w:rPr>
          <w:rFonts w:ascii="Times New Roman" w:hAnsi="Times New Roman" w:cs="Times New Roman"/>
          <w:sz w:val="24"/>
          <w:szCs w:val="24"/>
        </w:rPr>
        <w:t xml:space="preserve">, 2017). </w:t>
      </w:r>
      <w:r w:rsidR="00740A1E">
        <w:rPr>
          <w:rFonts w:ascii="Times New Roman" w:hAnsi="Times New Roman" w:cs="Times New Roman"/>
          <w:sz w:val="24"/>
          <w:szCs w:val="24"/>
        </w:rPr>
        <w:t>In line with the above, Olajide (2018) affirms that language plays significant roles in the cultural, political, educational and socio-economic life of any society</w:t>
      </w:r>
      <w:r w:rsidR="005C109D">
        <w:rPr>
          <w:rFonts w:ascii="Times New Roman" w:hAnsi="Times New Roman" w:cs="Times New Roman"/>
          <w:sz w:val="24"/>
          <w:szCs w:val="24"/>
        </w:rPr>
        <w:t>, as such, seeing language as a pivot for communal existence.</w:t>
      </w:r>
      <w:r w:rsidR="004A5A73">
        <w:rPr>
          <w:rFonts w:ascii="Times New Roman" w:hAnsi="Times New Roman" w:cs="Times New Roman"/>
          <w:sz w:val="24"/>
          <w:szCs w:val="24"/>
        </w:rPr>
        <w:t xml:space="preserve"> The potential transparency in </w:t>
      </w:r>
      <w:r w:rsidR="00B523E8">
        <w:rPr>
          <w:rFonts w:ascii="Times New Roman" w:hAnsi="Times New Roman" w:cs="Times New Roman"/>
          <w:sz w:val="24"/>
          <w:szCs w:val="24"/>
        </w:rPr>
        <w:t>man-to-man</w:t>
      </w:r>
      <w:r w:rsidR="004A5A73">
        <w:rPr>
          <w:rFonts w:ascii="Times New Roman" w:hAnsi="Times New Roman" w:cs="Times New Roman"/>
          <w:sz w:val="24"/>
          <w:szCs w:val="24"/>
        </w:rPr>
        <w:t xml:space="preserve"> </w:t>
      </w:r>
      <w:r w:rsidR="00B523E8">
        <w:rPr>
          <w:rFonts w:ascii="Times New Roman" w:hAnsi="Times New Roman" w:cs="Times New Roman"/>
          <w:sz w:val="24"/>
          <w:szCs w:val="24"/>
        </w:rPr>
        <w:t>relationships</w:t>
      </w:r>
      <w:r w:rsidR="004A5A73">
        <w:rPr>
          <w:rFonts w:ascii="Times New Roman" w:hAnsi="Times New Roman" w:cs="Times New Roman"/>
          <w:sz w:val="24"/>
          <w:szCs w:val="24"/>
        </w:rPr>
        <w:t xml:space="preserve"> in any society is language.</w:t>
      </w:r>
      <w:r w:rsidR="00513625">
        <w:rPr>
          <w:rFonts w:ascii="Times New Roman" w:hAnsi="Times New Roman" w:cs="Times New Roman"/>
          <w:sz w:val="24"/>
          <w:szCs w:val="24"/>
        </w:rPr>
        <w:t xml:space="preserve">  A better understanding of people in any society is the use of language.</w:t>
      </w:r>
      <w:r w:rsidR="004A5A73">
        <w:rPr>
          <w:rFonts w:ascii="Times New Roman" w:hAnsi="Times New Roman" w:cs="Times New Roman"/>
          <w:sz w:val="24"/>
          <w:szCs w:val="24"/>
        </w:rPr>
        <w:t xml:space="preserve">  </w:t>
      </w:r>
      <w:r w:rsidR="005C109D">
        <w:rPr>
          <w:rFonts w:ascii="Times New Roman" w:hAnsi="Times New Roman" w:cs="Times New Roman"/>
          <w:sz w:val="24"/>
          <w:szCs w:val="24"/>
        </w:rPr>
        <w:t xml:space="preserve">   </w:t>
      </w:r>
      <w:r w:rsidR="00740A1E">
        <w:rPr>
          <w:rFonts w:ascii="Times New Roman" w:hAnsi="Times New Roman" w:cs="Times New Roman"/>
          <w:sz w:val="24"/>
          <w:szCs w:val="24"/>
        </w:rPr>
        <w:t xml:space="preserve"> </w:t>
      </w:r>
    </w:p>
    <w:p w14:paraId="7B519946" w14:textId="51A2FDAA" w:rsidR="004A5A73" w:rsidRDefault="000B6176" w:rsidP="00373E6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Culture defines a people’s way of life, indeed, it can be considered as the total of norms and values espoused and cherished by a particular people, and as such, if values are patterns of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the norms are standards of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The Oxford Advanced Learner’s Dictionary (2006) and Hassan (2023) also see culture as the “customs, </w:t>
      </w:r>
      <w:proofErr w:type="spellStart"/>
      <w:r>
        <w:rPr>
          <w:rFonts w:ascii="Times New Roman" w:hAnsi="Times New Roman" w:cs="Times New Roman"/>
          <w:sz w:val="24"/>
          <w:szCs w:val="24"/>
        </w:rPr>
        <w:t>civilisation</w:t>
      </w:r>
      <w:proofErr w:type="spellEnd"/>
      <w:r>
        <w:rPr>
          <w:rFonts w:ascii="Times New Roman" w:hAnsi="Times New Roman" w:cs="Times New Roman"/>
          <w:sz w:val="24"/>
          <w:szCs w:val="24"/>
        </w:rPr>
        <w:t xml:space="preserve"> and achievements of a particular people or time”. </w:t>
      </w:r>
      <w:r w:rsidR="00190CD7">
        <w:rPr>
          <w:rFonts w:ascii="Times New Roman" w:hAnsi="Times New Roman" w:cs="Times New Roman"/>
          <w:sz w:val="24"/>
          <w:szCs w:val="24"/>
        </w:rPr>
        <w:t xml:space="preserve">Culture is also seen as the arts and other manifestations of human intellectual achievements collectively. It is the ideals, customs and social </w:t>
      </w:r>
      <w:proofErr w:type="spellStart"/>
      <w:r w:rsidR="00190CD7">
        <w:rPr>
          <w:rFonts w:ascii="Times New Roman" w:hAnsi="Times New Roman" w:cs="Times New Roman"/>
          <w:sz w:val="24"/>
          <w:szCs w:val="24"/>
        </w:rPr>
        <w:t>behaviour</w:t>
      </w:r>
      <w:proofErr w:type="spellEnd"/>
      <w:r w:rsidR="00190CD7">
        <w:rPr>
          <w:rFonts w:ascii="Times New Roman" w:hAnsi="Times New Roman" w:cs="Times New Roman"/>
          <w:sz w:val="24"/>
          <w:szCs w:val="24"/>
        </w:rPr>
        <w:t xml:space="preserve"> of a particular people or society.</w:t>
      </w:r>
      <w:r w:rsidR="00111AC5">
        <w:rPr>
          <w:rFonts w:ascii="Times New Roman" w:hAnsi="Times New Roman" w:cs="Times New Roman"/>
          <w:sz w:val="24"/>
          <w:szCs w:val="24"/>
        </w:rPr>
        <w:t xml:space="preserve"> </w:t>
      </w:r>
      <w:proofErr w:type="spellStart"/>
      <w:proofErr w:type="gramStart"/>
      <w:r w:rsidR="00111AC5">
        <w:rPr>
          <w:rFonts w:ascii="Times New Roman" w:hAnsi="Times New Roman" w:cs="Times New Roman"/>
          <w:sz w:val="24"/>
          <w:szCs w:val="24"/>
        </w:rPr>
        <w:t>It</w:t>
      </w:r>
      <w:proofErr w:type="gramEnd"/>
      <w:r w:rsidR="00111AC5">
        <w:rPr>
          <w:rFonts w:ascii="Times New Roman" w:hAnsi="Times New Roman" w:cs="Times New Roman"/>
          <w:sz w:val="24"/>
          <w:szCs w:val="24"/>
        </w:rPr>
        <w:t xml:space="preserve"> s</w:t>
      </w:r>
      <w:proofErr w:type="spellEnd"/>
      <w:r w:rsidR="00111AC5">
        <w:rPr>
          <w:rFonts w:ascii="Times New Roman" w:hAnsi="Times New Roman" w:cs="Times New Roman"/>
          <w:sz w:val="24"/>
          <w:szCs w:val="24"/>
        </w:rPr>
        <w:t xml:space="preserve"> also seen as the way </w:t>
      </w:r>
      <w:proofErr w:type="spellStart"/>
      <w:r w:rsidR="00111AC5">
        <w:rPr>
          <w:rFonts w:ascii="Times New Roman" w:hAnsi="Times New Roman" w:cs="Times New Roman"/>
          <w:sz w:val="24"/>
          <w:szCs w:val="24"/>
        </w:rPr>
        <w:t>f</w:t>
      </w:r>
      <w:proofErr w:type="spellEnd"/>
      <w:r w:rsidR="00111AC5">
        <w:rPr>
          <w:rFonts w:ascii="Times New Roman" w:hAnsi="Times New Roman" w:cs="Times New Roman"/>
          <w:sz w:val="24"/>
          <w:szCs w:val="24"/>
        </w:rPr>
        <w:t xml:space="preserve"> life of a particular people, especially as shown in their ordinary </w:t>
      </w:r>
      <w:proofErr w:type="spellStart"/>
      <w:r w:rsidR="00111AC5">
        <w:rPr>
          <w:rFonts w:ascii="Times New Roman" w:hAnsi="Times New Roman" w:cs="Times New Roman"/>
          <w:sz w:val="24"/>
          <w:szCs w:val="24"/>
        </w:rPr>
        <w:t>behaviour</w:t>
      </w:r>
      <w:proofErr w:type="spellEnd"/>
      <w:r w:rsidR="00111AC5">
        <w:rPr>
          <w:rFonts w:ascii="Times New Roman" w:hAnsi="Times New Roman" w:cs="Times New Roman"/>
          <w:sz w:val="24"/>
          <w:szCs w:val="24"/>
        </w:rPr>
        <w:t xml:space="preserve"> and habits, their attitudes towards each other, </w:t>
      </w:r>
      <w:r w:rsidR="00B523E8">
        <w:rPr>
          <w:rFonts w:ascii="Times New Roman" w:hAnsi="Times New Roman" w:cs="Times New Roman"/>
          <w:sz w:val="24"/>
          <w:szCs w:val="24"/>
        </w:rPr>
        <w:t xml:space="preserve">and </w:t>
      </w:r>
      <w:r w:rsidR="00111AC5">
        <w:rPr>
          <w:rFonts w:ascii="Times New Roman" w:hAnsi="Times New Roman" w:cs="Times New Roman"/>
          <w:sz w:val="24"/>
          <w:szCs w:val="24"/>
        </w:rPr>
        <w:t xml:space="preserve">their moral and religious </w:t>
      </w:r>
      <w:r w:rsidR="00B523E8">
        <w:rPr>
          <w:rFonts w:ascii="Times New Roman" w:hAnsi="Times New Roman" w:cs="Times New Roman"/>
          <w:sz w:val="24"/>
          <w:szCs w:val="24"/>
        </w:rPr>
        <w:t>attitudes</w:t>
      </w:r>
      <w:r w:rsidR="00111AC5">
        <w:rPr>
          <w:rFonts w:ascii="Times New Roman" w:hAnsi="Times New Roman" w:cs="Times New Roman"/>
          <w:sz w:val="24"/>
          <w:szCs w:val="24"/>
        </w:rPr>
        <w:t>.</w:t>
      </w:r>
      <w:r w:rsidR="002368A4">
        <w:rPr>
          <w:rFonts w:ascii="Times New Roman" w:hAnsi="Times New Roman" w:cs="Times New Roman"/>
          <w:sz w:val="24"/>
          <w:szCs w:val="24"/>
        </w:rPr>
        <w:t xml:space="preserve"> Culture is also the cumulative deposit of knowledge, experience, beliefs and values, level of tolerance, attitude and approaches to issues, among other social habits</w:t>
      </w:r>
      <w:r w:rsidR="00053CF4">
        <w:rPr>
          <w:rFonts w:ascii="Times New Roman" w:hAnsi="Times New Roman" w:cs="Times New Roman"/>
          <w:sz w:val="24"/>
          <w:szCs w:val="24"/>
        </w:rPr>
        <w:t xml:space="preserve"> (Hassan, 2023)</w:t>
      </w:r>
      <w:r w:rsidR="002368A4">
        <w:rPr>
          <w:rFonts w:ascii="Times New Roman" w:hAnsi="Times New Roman" w:cs="Times New Roman"/>
          <w:sz w:val="24"/>
          <w:szCs w:val="24"/>
        </w:rPr>
        <w:t>.</w:t>
      </w:r>
      <w:r w:rsidR="00B142E7">
        <w:rPr>
          <w:rFonts w:ascii="Times New Roman" w:hAnsi="Times New Roman" w:cs="Times New Roman"/>
          <w:sz w:val="24"/>
          <w:szCs w:val="24"/>
        </w:rPr>
        <w:t xml:space="preserve"> </w:t>
      </w:r>
      <w:r w:rsidR="00053CF4">
        <w:rPr>
          <w:rFonts w:ascii="Times New Roman" w:hAnsi="Times New Roman" w:cs="Times New Roman"/>
          <w:sz w:val="24"/>
          <w:szCs w:val="24"/>
        </w:rPr>
        <w:t xml:space="preserve"> </w:t>
      </w:r>
      <w:r w:rsidR="002368A4">
        <w:rPr>
          <w:rFonts w:ascii="Times New Roman" w:hAnsi="Times New Roman" w:cs="Times New Roman"/>
          <w:sz w:val="24"/>
          <w:szCs w:val="24"/>
        </w:rPr>
        <w:t xml:space="preserve">  </w:t>
      </w:r>
    </w:p>
    <w:p w14:paraId="27E357CA" w14:textId="050277DC" w:rsidR="00B523E8" w:rsidRDefault="00B523E8" w:rsidP="00B523E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vehicle for </w:t>
      </w:r>
      <w:r>
        <w:rPr>
          <w:rFonts w:ascii="Times New Roman" w:hAnsi="Times New Roman" w:cs="Times New Roman"/>
          <w:sz w:val="24"/>
          <w:szCs w:val="24"/>
        </w:rPr>
        <w:t xml:space="preserve">the </w:t>
      </w:r>
      <w:r>
        <w:rPr>
          <w:rFonts w:ascii="Times New Roman" w:hAnsi="Times New Roman" w:cs="Times New Roman"/>
          <w:sz w:val="24"/>
          <w:szCs w:val="24"/>
        </w:rPr>
        <w:t xml:space="preserve">successful </w:t>
      </w:r>
      <w:proofErr w:type="spellStart"/>
      <w:r>
        <w:rPr>
          <w:rFonts w:ascii="Times New Roman" w:hAnsi="Times New Roman" w:cs="Times New Roman"/>
          <w:sz w:val="24"/>
          <w:szCs w:val="24"/>
        </w:rPr>
        <w:t>utilisation</w:t>
      </w:r>
      <w:proofErr w:type="spellEnd"/>
      <w:r>
        <w:rPr>
          <w:rFonts w:ascii="Times New Roman" w:hAnsi="Times New Roman" w:cs="Times New Roman"/>
          <w:sz w:val="24"/>
          <w:szCs w:val="24"/>
        </w:rPr>
        <w:t xml:space="preserve"> of multiculturalism in any society, especially in educational society is language. </w:t>
      </w:r>
      <w:r>
        <w:rPr>
          <w:rFonts w:ascii="Times New Roman" w:hAnsi="Times New Roman" w:cs="Times New Roman"/>
          <w:sz w:val="24"/>
          <w:szCs w:val="24"/>
        </w:rPr>
        <w:t>However,</w:t>
      </w:r>
      <w:r>
        <w:rPr>
          <w:rFonts w:ascii="Times New Roman" w:hAnsi="Times New Roman" w:cs="Times New Roman"/>
          <w:sz w:val="24"/>
          <w:szCs w:val="24"/>
        </w:rPr>
        <w:t xml:space="preserve"> </w:t>
      </w:r>
      <w:proofErr w:type="spellStart"/>
      <w:r>
        <w:rPr>
          <w:rFonts w:ascii="Times New Roman" w:hAnsi="Times New Roman" w:cs="Times New Roman"/>
          <w:sz w:val="24"/>
          <w:szCs w:val="24"/>
        </w:rPr>
        <w:t>marginalised</w:t>
      </w:r>
      <w:proofErr w:type="spellEnd"/>
      <w:r>
        <w:rPr>
          <w:rFonts w:ascii="Times New Roman" w:hAnsi="Times New Roman" w:cs="Times New Roman"/>
          <w:sz w:val="24"/>
          <w:szCs w:val="24"/>
        </w:rPr>
        <w:t xml:space="preserve"> ethnic minorities in some societies (educational institutions inclusive) have cried foul on the non-recognition of their cultures by the dominant cultures. Schools are expected to </w:t>
      </w:r>
      <w:proofErr w:type="spellStart"/>
      <w:r>
        <w:rPr>
          <w:rFonts w:ascii="Times New Roman" w:hAnsi="Times New Roman" w:cs="Times New Roman"/>
          <w:sz w:val="24"/>
          <w:szCs w:val="24"/>
        </w:rPr>
        <w:t>socialise</w:t>
      </w:r>
      <w:proofErr w:type="spellEnd"/>
      <w:r>
        <w:rPr>
          <w:rFonts w:ascii="Times New Roman" w:hAnsi="Times New Roman" w:cs="Times New Roman"/>
          <w:sz w:val="24"/>
          <w:szCs w:val="24"/>
        </w:rPr>
        <w:t xml:space="preserve"> learners in the various socio-cultural beliefs, values and norms, but adverse is the case in that there has been considerable attention </w:t>
      </w:r>
      <w:r>
        <w:rPr>
          <w:rFonts w:ascii="Times New Roman" w:hAnsi="Times New Roman" w:cs="Times New Roman"/>
          <w:sz w:val="24"/>
          <w:szCs w:val="24"/>
        </w:rPr>
        <w:t>to</w:t>
      </w:r>
      <w:r>
        <w:rPr>
          <w:rFonts w:ascii="Times New Roman" w:hAnsi="Times New Roman" w:cs="Times New Roman"/>
          <w:sz w:val="24"/>
          <w:szCs w:val="24"/>
        </w:rPr>
        <w:t xml:space="preserve"> some cultures at the expense of others. There have been several studies about the role of language in societies, especially academic institutions, but as far as this researcher is concerned, no study has been carried out </w:t>
      </w:r>
      <w:r>
        <w:rPr>
          <w:rFonts w:ascii="Times New Roman" w:hAnsi="Times New Roman" w:cs="Times New Roman"/>
          <w:sz w:val="24"/>
          <w:szCs w:val="24"/>
        </w:rPr>
        <w:t>concerning</w:t>
      </w:r>
      <w:r>
        <w:rPr>
          <w:rFonts w:ascii="Times New Roman" w:hAnsi="Times New Roman" w:cs="Times New Roman"/>
          <w:sz w:val="24"/>
          <w:szCs w:val="24"/>
        </w:rPr>
        <w:t xml:space="preserve"> the role of language in multiculturalism for promoting peaceful co-existence in academic institutions. Part of this gap in research is what this study tried to fill.</w:t>
      </w:r>
    </w:p>
    <w:p w14:paraId="531AE351" w14:textId="3FAECAFC" w:rsidR="00B523E8" w:rsidRDefault="00B523E8" w:rsidP="00B523E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research questions are generated and answered to give this study a focus:</w:t>
      </w:r>
      <w:r>
        <w:rPr>
          <w:rFonts w:ascii="Times New Roman" w:hAnsi="Times New Roman" w:cs="Times New Roman"/>
          <w:sz w:val="24"/>
          <w:szCs w:val="24"/>
        </w:rPr>
        <w:t xml:space="preserve"> </w:t>
      </w:r>
      <w:r>
        <w:rPr>
          <w:rFonts w:ascii="Times New Roman" w:hAnsi="Times New Roman" w:cs="Times New Roman"/>
          <w:sz w:val="24"/>
          <w:szCs w:val="24"/>
        </w:rPr>
        <w:t xml:space="preserve">Do teachers believe that language plays </w:t>
      </w:r>
      <w:r>
        <w:rPr>
          <w:rFonts w:ascii="Times New Roman" w:hAnsi="Times New Roman" w:cs="Times New Roman"/>
          <w:sz w:val="24"/>
          <w:szCs w:val="24"/>
        </w:rPr>
        <w:t xml:space="preserve">a </w:t>
      </w:r>
      <w:r>
        <w:rPr>
          <w:rFonts w:ascii="Times New Roman" w:hAnsi="Times New Roman" w:cs="Times New Roman"/>
          <w:sz w:val="24"/>
          <w:szCs w:val="24"/>
        </w:rPr>
        <w:t>role in multiculturalism for peaceful co-existence?</w:t>
      </w:r>
      <w:r>
        <w:rPr>
          <w:rFonts w:ascii="Times New Roman" w:hAnsi="Times New Roman" w:cs="Times New Roman"/>
          <w:sz w:val="24"/>
          <w:szCs w:val="24"/>
        </w:rPr>
        <w:t xml:space="preserve"> </w:t>
      </w:r>
      <w:r>
        <w:rPr>
          <w:rFonts w:ascii="Times New Roman" w:hAnsi="Times New Roman" w:cs="Times New Roman"/>
          <w:sz w:val="24"/>
          <w:szCs w:val="24"/>
        </w:rPr>
        <w:t xml:space="preserve">Do students </w:t>
      </w:r>
      <w:proofErr w:type="spellStart"/>
      <w:r>
        <w:rPr>
          <w:rFonts w:ascii="Times New Roman" w:hAnsi="Times New Roman" w:cs="Times New Roman"/>
          <w:sz w:val="24"/>
          <w:szCs w:val="24"/>
        </w:rPr>
        <w:t>realise</w:t>
      </w:r>
      <w:proofErr w:type="spellEnd"/>
      <w:r>
        <w:rPr>
          <w:rFonts w:ascii="Times New Roman" w:hAnsi="Times New Roman" w:cs="Times New Roman"/>
          <w:sz w:val="24"/>
          <w:szCs w:val="24"/>
        </w:rPr>
        <w:t xml:space="preserve"> that language is a vehicle for sustainable multiculturalism in Nigerian</w:t>
      </w:r>
      <w:r>
        <w:rPr>
          <w:rFonts w:ascii="Times New Roman" w:hAnsi="Times New Roman" w:cs="Times New Roman"/>
          <w:sz w:val="24"/>
          <w:szCs w:val="24"/>
        </w:rPr>
        <w:t xml:space="preserve"> </w:t>
      </w:r>
      <w:r>
        <w:rPr>
          <w:rFonts w:ascii="Times New Roman" w:hAnsi="Times New Roman" w:cs="Times New Roman"/>
          <w:sz w:val="24"/>
          <w:szCs w:val="24"/>
        </w:rPr>
        <w:t>schools?</w:t>
      </w:r>
    </w:p>
    <w:p w14:paraId="2252826E" w14:textId="77777777" w:rsidR="00B523E8" w:rsidRPr="00373E65" w:rsidRDefault="00B523E8" w:rsidP="00373E65">
      <w:pPr>
        <w:spacing w:line="240" w:lineRule="auto"/>
        <w:jc w:val="both"/>
        <w:rPr>
          <w:rFonts w:ascii="Times New Roman" w:hAnsi="Times New Roman" w:cs="Times New Roman"/>
          <w:sz w:val="24"/>
          <w:szCs w:val="24"/>
        </w:rPr>
      </w:pPr>
    </w:p>
    <w:p w14:paraId="7EA5FAEE" w14:textId="77777777" w:rsidR="00B523E8" w:rsidRDefault="00B523E8" w:rsidP="00B523E8">
      <w:pPr>
        <w:spacing w:line="240" w:lineRule="auto"/>
        <w:jc w:val="center"/>
        <w:rPr>
          <w:rFonts w:ascii="Times New Roman" w:hAnsi="Times New Roman" w:cs="Times New Roman"/>
          <w:b/>
          <w:sz w:val="24"/>
          <w:szCs w:val="24"/>
        </w:rPr>
      </w:pPr>
    </w:p>
    <w:p w14:paraId="0471FAF5" w14:textId="613663F8" w:rsidR="000B6176" w:rsidRDefault="00373E65" w:rsidP="00B523E8">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LITERATURE </w:t>
      </w:r>
      <w:r w:rsidR="00B523E8">
        <w:rPr>
          <w:rFonts w:ascii="Times New Roman" w:hAnsi="Times New Roman" w:cs="Times New Roman"/>
          <w:b/>
          <w:sz w:val="24"/>
          <w:szCs w:val="24"/>
        </w:rPr>
        <w:t xml:space="preserve">REVIEW: </w:t>
      </w:r>
      <w:r>
        <w:rPr>
          <w:rFonts w:ascii="Times New Roman" w:hAnsi="Times New Roman" w:cs="Times New Roman"/>
          <w:b/>
          <w:sz w:val="24"/>
          <w:szCs w:val="24"/>
        </w:rPr>
        <w:t>INFLUENCE OF LANGUAGE ON MULTICULTURALISM FOR PEACEFUL CO-EXISTENCE IN SCHOOLS</w:t>
      </w:r>
    </w:p>
    <w:p w14:paraId="23B54B78" w14:textId="3264BDB6" w:rsidR="000B6176" w:rsidRDefault="000B6176" w:rsidP="00DE398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importance of language in our daily interaction cannot be </w:t>
      </w:r>
      <w:r w:rsidR="00B523E8">
        <w:rPr>
          <w:rFonts w:ascii="Times New Roman" w:hAnsi="Times New Roman" w:cs="Times New Roman"/>
          <w:sz w:val="24"/>
          <w:szCs w:val="24"/>
        </w:rPr>
        <w:t>gained</w:t>
      </w:r>
      <w:r>
        <w:rPr>
          <w:rFonts w:ascii="Times New Roman" w:hAnsi="Times New Roman" w:cs="Times New Roman"/>
          <w:sz w:val="24"/>
          <w:szCs w:val="24"/>
        </w:rPr>
        <w:t xml:space="preserve">. Since language is human, it is hoped that there is a language faculty in the human brain that enables any normal child to learn any language with relative ease. Contrary views argue that there is no such faculty since language derives from general purpose mechanisms of the brain. However, Chomsky (1972) and Paolillo (2019) posit that recent experiments with brain images, especially Position Emission Tomography (PET) and Functional Magnetic Resonance Imaging (FMRI), reveal that both arguments are not entirely unfounded. Whatever the argument, both camps acknowledge the centrality of language in human cognitive development. </w:t>
      </w:r>
    </w:p>
    <w:p w14:paraId="7D1CF27D" w14:textId="77777777" w:rsidR="000B6176" w:rsidRDefault="000B6176" w:rsidP="000B6176">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val="en-GB" w:eastAsia="en-GB"/>
        </w:rPr>
        <w:drawing>
          <wp:inline distT="0" distB="0" distL="0" distR="0" wp14:anchorId="24612CEE" wp14:editId="3F0579EF">
            <wp:extent cx="2532380" cy="252349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532888" cy="2523744"/>
                    </a:xfrm>
                    <a:prstGeom prst="rect">
                      <a:avLst/>
                    </a:prstGeom>
                  </pic:spPr>
                </pic:pic>
              </a:graphicData>
            </a:graphic>
          </wp:inline>
        </w:drawing>
      </w:r>
    </w:p>
    <w:p w14:paraId="5A8F9294" w14:textId="77777777" w:rsidR="000B6176" w:rsidRDefault="000B6176" w:rsidP="000B6176">
      <w:pPr>
        <w:spacing w:line="480" w:lineRule="auto"/>
        <w:jc w:val="both"/>
        <w:rPr>
          <w:rFonts w:ascii="Times New Roman" w:hAnsi="Times New Roman" w:cs="Times New Roman"/>
          <w:b/>
          <w:sz w:val="24"/>
          <w:szCs w:val="24"/>
        </w:rPr>
      </w:pPr>
      <w:r>
        <w:rPr>
          <w:rFonts w:ascii="Times New Roman" w:hAnsi="Times New Roman" w:cs="Times New Roman"/>
          <w:b/>
          <w:sz w:val="24"/>
          <w:szCs w:val="24"/>
        </w:rPr>
        <w:t>Fig. 1. A simplified version of language acquisition device functions</w:t>
      </w:r>
    </w:p>
    <w:p w14:paraId="50F72AA1" w14:textId="77777777" w:rsidR="000B6176" w:rsidRDefault="000B6176" w:rsidP="000B6176">
      <w:pPr>
        <w:spacing w:line="480" w:lineRule="auto"/>
        <w:jc w:val="both"/>
        <w:rPr>
          <w:rFonts w:ascii="Times New Roman" w:hAnsi="Times New Roman" w:cs="Times New Roman"/>
          <w:b/>
          <w:sz w:val="24"/>
          <w:szCs w:val="24"/>
        </w:rPr>
      </w:pPr>
    </w:p>
    <w:p w14:paraId="352B4DC9" w14:textId="77777777" w:rsidR="000B6176" w:rsidRDefault="000B6176" w:rsidP="000B6176">
      <w:pPr>
        <w:spacing w:line="480" w:lineRule="auto"/>
        <w:jc w:val="both"/>
        <w:rPr>
          <w:rFonts w:ascii="Times New Roman" w:hAnsi="Times New Roman" w:cs="Times New Roman"/>
          <w:b/>
          <w:sz w:val="24"/>
          <w:szCs w:val="24"/>
        </w:rPr>
      </w:pPr>
      <w:r>
        <w:rPr>
          <w:rFonts w:ascii="Times New Roman" w:hAnsi="Times New Roman" w:cs="Times New Roman"/>
          <w:noProof/>
          <w:sz w:val="24"/>
          <w:szCs w:val="24"/>
          <w:lang w:val="en-GB" w:eastAsia="en-GB"/>
        </w:rPr>
        <w:drawing>
          <wp:inline distT="0" distB="0" distL="0" distR="0" wp14:anchorId="50239223" wp14:editId="7FAA35CF">
            <wp:extent cx="5828030" cy="286702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36920" cy="2871380"/>
                    </a:xfrm>
                    <a:prstGeom prst="rect">
                      <a:avLst/>
                    </a:prstGeom>
                  </pic:spPr>
                </pic:pic>
              </a:graphicData>
            </a:graphic>
          </wp:inline>
        </w:drawing>
      </w:r>
      <w:r>
        <w:rPr>
          <w:rFonts w:ascii="Times New Roman" w:hAnsi="Times New Roman" w:cs="Times New Roman"/>
          <w:b/>
          <w:sz w:val="24"/>
          <w:szCs w:val="24"/>
        </w:rPr>
        <w:t xml:space="preserve">Fig.  2. Complementary </w:t>
      </w:r>
      <w:proofErr w:type="spellStart"/>
      <w:r>
        <w:rPr>
          <w:rFonts w:ascii="Times New Roman" w:hAnsi="Times New Roman" w:cs="Times New Roman"/>
          <w:b/>
          <w:sz w:val="24"/>
          <w:szCs w:val="24"/>
        </w:rPr>
        <w:t>specialisation</w:t>
      </w:r>
      <w:proofErr w:type="spellEnd"/>
      <w:r>
        <w:rPr>
          <w:rFonts w:ascii="Times New Roman" w:hAnsi="Times New Roman" w:cs="Times New Roman"/>
          <w:b/>
          <w:sz w:val="24"/>
          <w:szCs w:val="24"/>
        </w:rPr>
        <w:t xml:space="preserve"> of cerebral hemisphere</w:t>
      </w:r>
    </w:p>
    <w:p w14:paraId="5953F60E" w14:textId="36398106" w:rsidR="000B6176" w:rsidRDefault="000B6176" w:rsidP="00DE398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Culture as a product of the human mind, registered in human brain, is defined, propagated and sustained through language. The relationship between language and culture is indisputably symbiotic. Language serves as an expression of culture without being entirely synonymous with it. In most cases, a language forms a basis for ethnic, regional, national or international identity (</w:t>
      </w:r>
      <w:hyperlink r:id="rId8" w:history="1">
        <w:r>
          <w:rPr>
            <w:rStyle w:val="Hyperlink"/>
            <w:rFonts w:ascii="Times New Roman" w:hAnsi="Times New Roman" w:cs="Times New Roman"/>
            <w:sz w:val="24"/>
            <w:szCs w:val="24"/>
          </w:rPr>
          <w:t>http://africa.peacelink.org/wajibu/articles/art_4485.htm</w:t>
        </w:r>
      </w:hyperlink>
      <w:r>
        <w:rPr>
          <w:rStyle w:val="Hyperlink"/>
          <w:rFonts w:ascii="Times New Roman" w:hAnsi="Times New Roman" w:cs="Times New Roman"/>
          <w:sz w:val="24"/>
          <w:szCs w:val="24"/>
        </w:rPr>
        <w:t xml:space="preserve"> Retrieved on 3rd September, 2022</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Olaoye</w:t>
      </w:r>
      <w:proofErr w:type="spellEnd"/>
      <w:r>
        <w:rPr>
          <w:rFonts w:ascii="Times New Roman" w:hAnsi="Times New Roman" w:cs="Times New Roman"/>
          <w:sz w:val="24"/>
          <w:szCs w:val="24"/>
        </w:rPr>
        <w:t xml:space="preserve"> (2022). The concept of peaceful co-existence finds resonance in the adoption of a functional language around which the diverse communities can rely on. In France, for instance, the forceful adoption of French as the national language significantly reduced the import and value of the ten-plu</w:t>
      </w:r>
      <w:r w:rsidR="00181DD6">
        <w:rPr>
          <w:rFonts w:ascii="Times New Roman" w:hAnsi="Times New Roman" w:cs="Times New Roman"/>
          <w:sz w:val="24"/>
          <w:szCs w:val="24"/>
        </w:rPr>
        <w:t>s regional dialects. In light of this</w:t>
      </w:r>
      <w:r>
        <w:rPr>
          <w:rFonts w:ascii="Times New Roman" w:hAnsi="Times New Roman" w:cs="Times New Roman"/>
          <w:sz w:val="24"/>
          <w:szCs w:val="24"/>
        </w:rPr>
        <w:t xml:space="preserve">, </w:t>
      </w:r>
      <w:r w:rsidR="00B523E8">
        <w:rPr>
          <w:rFonts w:ascii="Times New Roman" w:hAnsi="Times New Roman" w:cs="Times New Roman"/>
          <w:sz w:val="24"/>
          <w:szCs w:val="24"/>
        </w:rPr>
        <w:t xml:space="preserve">the </w:t>
      </w:r>
      <w:r>
        <w:rPr>
          <w:rFonts w:ascii="Times New Roman" w:hAnsi="Times New Roman" w:cs="Times New Roman"/>
          <w:sz w:val="24"/>
          <w:szCs w:val="24"/>
        </w:rPr>
        <w:t xml:space="preserve">French could boast of a true national culture as a result of a unifying language. The same could be said of the adoption of Kiswahili in Tanzania. In Kenya, the concept of nationhood remains elusive, probably due to cultural ambivalence. Patria (2021) and Lawson (2022) surmise that human language resides in culture and vice versa. Otto (2023) is of the view that the power of language to reflect culture and influence thinking was first proposed by an American linguist and anthropologist, Edward Sapir (1884-1939) and his student, Benjamin Whorf (1897-1941). Sapir-Whorf hypothesis asserts that the way we think, view the world and adjust within cultural milieu is determined by our language, just as </w:t>
      </w:r>
      <w:proofErr w:type="spellStart"/>
      <w:r>
        <w:rPr>
          <w:rFonts w:ascii="Times New Roman" w:hAnsi="Times New Roman" w:cs="Times New Roman"/>
          <w:sz w:val="24"/>
          <w:szCs w:val="24"/>
        </w:rPr>
        <w:t>Oha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Uwajeh</w:t>
      </w:r>
      <w:proofErr w:type="spellEnd"/>
      <w:r>
        <w:rPr>
          <w:rFonts w:ascii="Times New Roman" w:hAnsi="Times New Roman" w:cs="Times New Roman"/>
          <w:sz w:val="24"/>
          <w:szCs w:val="24"/>
        </w:rPr>
        <w:t xml:space="preserve"> &amp; Daniel (2021) argue that man is an embodiment of culture.</w:t>
      </w:r>
    </w:p>
    <w:p w14:paraId="05134F5B" w14:textId="586C74DE" w:rsidR="000B6176" w:rsidRDefault="000B6176" w:rsidP="00DE398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Language, (English by implication), is the </w:t>
      </w:r>
      <w:r w:rsidR="00181DD6">
        <w:rPr>
          <w:rFonts w:ascii="Times New Roman" w:hAnsi="Times New Roman" w:cs="Times New Roman"/>
          <w:sz w:val="24"/>
          <w:szCs w:val="24"/>
        </w:rPr>
        <w:t xml:space="preserve">foremost language of </w:t>
      </w:r>
      <w:proofErr w:type="spellStart"/>
      <w:r w:rsidR="00181DD6">
        <w:rPr>
          <w:rFonts w:ascii="Times New Roman" w:hAnsi="Times New Roman" w:cs="Times New Roman"/>
          <w:sz w:val="24"/>
          <w:szCs w:val="24"/>
        </w:rPr>
        <w:t>globalisation</w:t>
      </w:r>
      <w:proofErr w:type="spellEnd"/>
      <w:r w:rsidR="00181DD6">
        <w:rPr>
          <w:rFonts w:ascii="Times New Roman" w:hAnsi="Times New Roman" w:cs="Times New Roman"/>
          <w:sz w:val="24"/>
          <w:szCs w:val="24"/>
        </w:rPr>
        <w:t xml:space="preserve">, </w:t>
      </w:r>
      <w:r w:rsidR="00B523E8">
        <w:rPr>
          <w:rFonts w:ascii="Times New Roman" w:hAnsi="Times New Roman" w:cs="Times New Roman"/>
          <w:sz w:val="24"/>
          <w:szCs w:val="24"/>
        </w:rPr>
        <w:t xml:space="preserve">the </w:t>
      </w:r>
      <w:r>
        <w:rPr>
          <w:rFonts w:ascii="Times New Roman" w:hAnsi="Times New Roman" w:cs="Times New Roman"/>
          <w:sz w:val="24"/>
          <w:szCs w:val="24"/>
        </w:rPr>
        <w:t xml:space="preserve">official language of communication, commerce and of course, administration in Nigeria. Also, the life-wire of </w:t>
      </w:r>
      <w:r w:rsidR="00B523E8">
        <w:rPr>
          <w:rFonts w:ascii="Times New Roman" w:hAnsi="Times New Roman" w:cs="Times New Roman"/>
          <w:sz w:val="24"/>
          <w:szCs w:val="24"/>
        </w:rPr>
        <w:t xml:space="preserve">the </w:t>
      </w:r>
      <w:r>
        <w:rPr>
          <w:rFonts w:ascii="Times New Roman" w:hAnsi="Times New Roman" w:cs="Times New Roman"/>
          <w:sz w:val="24"/>
          <w:szCs w:val="24"/>
        </w:rPr>
        <w:t xml:space="preserve">Nigerian educational system lies </w:t>
      </w:r>
      <w:r w:rsidR="00B523E8">
        <w:rPr>
          <w:rFonts w:ascii="Times New Roman" w:hAnsi="Times New Roman" w:cs="Times New Roman"/>
          <w:sz w:val="24"/>
          <w:szCs w:val="24"/>
        </w:rPr>
        <w:t>in</w:t>
      </w:r>
      <w:r>
        <w:rPr>
          <w:rFonts w:ascii="Times New Roman" w:hAnsi="Times New Roman" w:cs="Times New Roman"/>
          <w:sz w:val="24"/>
          <w:szCs w:val="24"/>
        </w:rPr>
        <w:t xml:space="preserve"> English language because students’ ability to interact within the multicultural setting of a nation like Nigeria and undertake higher education in any discipline depends largely on the </w:t>
      </w:r>
      <w:r w:rsidR="00B523E8">
        <w:rPr>
          <w:rFonts w:ascii="Times New Roman" w:hAnsi="Times New Roman" w:cs="Times New Roman"/>
          <w:sz w:val="24"/>
          <w:szCs w:val="24"/>
        </w:rPr>
        <w:t>student’s</w:t>
      </w:r>
      <w:r>
        <w:rPr>
          <w:rFonts w:ascii="Times New Roman" w:hAnsi="Times New Roman" w:cs="Times New Roman"/>
          <w:sz w:val="24"/>
          <w:szCs w:val="24"/>
        </w:rPr>
        <w:t xml:space="preserve"> achievement in </w:t>
      </w:r>
      <w:r w:rsidR="00B523E8">
        <w:rPr>
          <w:rFonts w:ascii="Times New Roman" w:hAnsi="Times New Roman" w:cs="Times New Roman"/>
          <w:sz w:val="24"/>
          <w:szCs w:val="24"/>
        </w:rPr>
        <w:t xml:space="preserve">the </w:t>
      </w:r>
      <w:r>
        <w:rPr>
          <w:rFonts w:ascii="Times New Roman" w:hAnsi="Times New Roman" w:cs="Times New Roman"/>
          <w:sz w:val="24"/>
          <w:szCs w:val="24"/>
        </w:rPr>
        <w:t xml:space="preserve">English language through effective communication so that students can fit in the social environment where they find themselves. Teachers and students from diverse cultural </w:t>
      </w:r>
      <w:r w:rsidR="00B523E8">
        <w:rPr>
          <w:rFonts w:ascii="Times New Roman" w:hAnsi="Times New Roman" w:cs="Times New Roman"/>
          <w:sz w:val="24"/>
          <w:szCs w:val="24"/>
        </w:rPr>
        <w:t>backgrounds</w:t>
      </w:r>
      <w:r>
        <w:rPr>
          <w:rFonts w:ascii="Times New Roman" w:hAnsi="Times New Roman" w:cs="Times New Roman"/>
          <w:sz w:val="24"/>
          <w:szCs w:val="24"/>
        </w:rPr>
        <w:t xml:space="preserve"> use and see language as an instrument of social</w:t>
      </w:r>
      <w:r w:rsidR="00181DD6">
        <w:rPr>
          <w:rFonts w:ascii="Times New Roman" w:hAnsi="Times New Roman" w:cs="Times New Roman"/>
          <w:sz w:val="24"/>
          <w:szCs w:val="24"/>
        </w:rPr>
        <w:t xml:space="preserve"> engineering. Similarly, Bello and</w:t>
      </w:r>
      <w:r>
        <w:rPr>
          <w:rFonts w:ascii="Times New Roman" w:hAnsi="Times New Roman" w:cs="Times New Roman"/>
          <w:sz w:val="24"/>
          <w:szCs w:val="24"/>
        </w:rPr>
        <w:t xml:space="preserve"> Lawal (2012) and </w:t>
      </w:r>
      <w:proofErr w:type="spellStart"/>
      <w:r>
        <w:rPr>
          <w:rFonts w:ascii="Times New Roman" w:hAnsi="Times New Roman" w:cs="Times New Roman"/>
          <w:sz w:val="24"/>
          <w:szCs w:val="24"/>
        </w:rPr>
        <w:t>Bukaliya</w:t>
      </w:r>
      <w:proofErr w:type="spellEnd"/>
      <w:r>
        <w:rPr>
          <w:rFonts w:ascii="Times New Roman" w:hAnsi="Times New Roman" w:cs="Times New Roman"/>
          <w:sz w:val="24"/>
          <w:szCs w:val="24"/>
        </w:rPr>
        <w:t xml:space="preserve"> </w:t>
      </w:r>
      <w:r w:rsidR="00181DD6">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Pr>
          <w:rFonts w:ascii="Times New Roman" w:hAnsi="Times New Roman" w:cs="Times New Roman"/>
          <w:sz w:val="24"/>
          <w:szCs w:val="24"/>
        </w:rPr>
        <w:t>Mapuranga</w:t>
      </w:r>
      <w:proofErr w:type="spellEnd"/>
      <w:r>
        <w:rPr>
          <w:rFonts w:ascii="Times New Roman" w:hAnsi="Times New Roman" w:cs="Times New Roman"/>
          <w:sz w:val="24"/>
          <w:szCs w:val="24"/>
        </w:rPr>
        <w:t xml:space="preserve"> (2021) </w:t>
      </w:r>
      <w:r w:rsidR="00B523E8">
        <w:rPr>
          <w:rFonts w:ascii="Times New Roman" w:hAnsi="Times New Roman" w:cs="Times New Roman"/>
          <w:sz w:val="24"/>
          <w:szCs w:val="24"/>
        </w:rPr>
        <w:t>think</w:t>
      </w:r>
      <w:r>
        <w:rPr>
          <w:rFonts w:ascii="Times New Roman" w:hAnsi="Times New Roman" w:cs="Times New Roman"/>
          <w:sz w:val="24"/>
          <w:szCs w:val="24"/>
        </w:rPr>
        <w:t xml:space="preserve"> that multiculturalism in education focuses on the transformation process to promote the ideals of democracy in a pluralistic society. Learners are open to the spectrum of cultural diversities and differences as strengths but not as weaknesses (</w:t>
      </w:r>
      <w:proofErr w:type="spellStart"/>
      <w:r>
        <w:rPr>
          <w:rFonts w:ascii="Times New Roman" w:hAnsi="Times New Roman" w:cs="Times New Roman"/>
          <w:sz w:val="24"/>
          <w:szCs w:val="24"/>
        </w:rPr>
        <w:t>Holmis</w:t>
      </w:r>
      <w:proofErr w:type="spellEnd"/>
      <w:r>
        <w:rPr>
          <w:rFonts w:ascii="Times New Roman" w:hAnsi="Times New Roman" w:cs="Times New Roman"/>
          <w:sz w:val="24"/>
          <w:szCs w:val="24"/>
        </w:rPr>
        <w:t>, 2020).</w:t>
      </w:r>
    </w:p>
    <w:p w14:paraId="50D8087C" w14:textId="625608C2" w:rsidR="00766CA1" w:rsidRDefault="000B6176" w:rsidP="00B52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0906">
        <w:rPr>
          <w:rFonts w:ascii="Times New Roman" w:hAnsi="Times New Roman" w:cs="Times New Roman"/>
          <w:sz w:val="24"/>
          <w:szCs w:val="24"/>
        </w:rPr>
        <w:t>Multiculturalism is a philosophical approach that explores the relationship that</w:t>
      </w:r>
      <w:r w:rsidR="00181DD6">
        <w:rPr>
          <w:rFonts w:ascii="Times New Roman" w:hAnsi="Times New Roman" w:cs="Times New Roman"/>
          <w:sz w:val="24"/>
          <w:szCs w:val="24"/>
        </w:rPr>
        <w:t xml:space="preserve"> exists</w:t>
      </w:r>
      <w:r w:rsidR="00D50906">
        <w:rPr>
          <w:rFonts w:ascii="Times New Roman" w:hAnsi="Times New Roman" w:cs="Times New Roman"/>
          <w:sz w:val="24"/>
          <w:szCs w:val="24"/>
        </w:rPr>
        <w:t xml:space="preserve"> between </w:t>
      </w:r>
      <w:r w:rsidR="00B523E8">
        <w:rPr>
          <w:rFonts w:ascii="Times New Roman" w:hAnsi="Times New Roman" w:cs="Times New Roman"/>
          <w:sz w:val="24"/>
          <w:szCs w:val="24"/>
        </w:rPr>
        <w:t>cultural</w:t>
      </w:r>
      <w:r w:rsidR="00D50906">
        <w:rPr>
          <w:rFonts w:ascii="Times New Roman" w:hAnsi="Times New Roman" w:cs="Times New Roman"/>
          <w:sz w:val="24"/>
          <w:szCs w:val="24"/>
        </w:rPr>
        <w:t xml:space="preserve"> diversity and human freedom </w:t>
      </w:r>
      <w:r w:rsidR="006E508C">
        <w:rPr>
          <w:rFonts w:ascii="Times New Roman" w:hAnsi="Times New Roman" w:cs="Times New Roman"/>
          <w:sz w:val="24"/>
          <w:szCs w:val="24"/>
        </w:rPr>
        <w:t>as well as their</w:t>
      </w:r>
      <w:r w:rsidR="00D50906">
        <w:rPr>
          <w:rFonts w:ascii="Times New Roman" w:hAnsi="Times New Roman" w:cs="Times New Roman"/>
          <w:sz w:val="24"/>
          <w:szCs w:val="24"/>
        </w:rPr>
        <w:t xml:space="preserve"> well-being while offering justifications for accommodati</w:t>
      </w:r>
      <w:r w:rsidR="00181DD6">
        <w:rPr>
          <w:rFonts w:ascii="Times New Roman" w:hAnsi="Times New Roman" w:cs="Times New Roman"/>
          <w:sz w:val="24"/>
          <w:szCs w:val="24"/>
        </w:rPr>
        <w:t>ng</w:t>
      </w:r>
      <w:r w:rsidR="00D50906">
        <w:rPr>
          <w:rFonts w:ascii="Times New Roman" w:hAnsi="Times New Roman" w:cs="Times New Roman"/>
          <w:sz w:val="24"/>
          <w:szCs w:val="24"/>
        </w:rPr>
        <w:t xml:space="preserve"> claims of cultural minorities in legal and political institutions and policies </w:t>
      </w:r>
      <w:r w:rsidR="006E508C">
        <w:rPr>
          <w:rFonts w:ascii="Times New Roman" w:hAnsi="Times New Roman" w:cs="Times New Roman"/>
          <w:sz w:val="24"/>
          <w:szCs w:val="24"/>
        </w:rPr>
        <w:t xml:space="preserve">in any society </w:t>
      </w:r>
      <w:r w:rsidR="00922E81">
        <w:rPr>
          <w:rFonts w:ascii="Times New Roman" w:hAnsi="Times New Roman" w:cs="Times New Roman"/>
          <w:sz w:val="24"/>
          <w:szCs w:val="24"/>
        </w:rPr>
        <w:t>(</w:t>
      </w:r>
      <w:hyperlink r:id="rId9" w:history="1">
        <w:r w:rsidR="00D50906" w:rsidRPr="00847A7E">
          <w:rPr>
            <w:rStyle w:val="Hyperlink"/>
            <w:rFonts w:ascii="Times New Roman" w:hAnsi="Times New Roman" w:cs="Times New Roman"/>
            <w:sz w:val="24"/>
            <w:szCs w:val="24"/>
          </w:rPr>
          <w:t>https://www.oxfordbibliogrphies.com2023</w:t>
        </w:r>
      </w:hyperlink>
      <w:r w:rsidR="00922E81">
        <w:rPr>
          <w:rFonts w:ascii="Times New Roman" w:hAnsi="Times New Roman" w:cs="Times New Roman"/>
          <w:sz w:val="24"/>
          <w:szCs w:val="24"/>
        </w:rPr>
        <w:t>)</w:t>
      </w:r>
      <w:r w:rsidR="00D50906">
        <w:rPr>
          <w:rFonts w:ascii="Times New Roman" w:hAnsi="Times New Roman" w:cs="Times New Roman"/>
          <w:sz w:val="24"/>
          <w:szCs w:val="24"/>
        </w:rPr>
        <w:t>. Multiculturalism also describe</w:t>
      </w:r>
      <w:r w:rsidR="0013236E">
        <w:rPr>
          <w:rFonts w:ascii="Times New Roman" w:hAnsi="Times New Roman" w:cs="Times New Roman"/>
          <w:sz w:val="24"/>
          <w:szCs w:val="24"/>
        </w:rPr>
        <w:t>s</w:t>
      </w:r>
      <w:r w:rsidR="00D50906">
        <w:rPr>
          <w:rFonts w:ascii="Times New Roman" w:hAnsi="Times New Roman" w:cs="Times New Roman"/>
          <w:sz w:val="24"/>
          <w:szCs w:val="24"/>
        </w:rPr>
        <w:t xml:space="preserve"> </w:t>
      </w:r>
      <w:r w:rsidR="00167A82">
        <w:rPr>
          <w:rFonts w:ascii="Times New Roman" w:hAnsi="Times New Roman" w:cs="Times New Roman"/>
          <w:sz w:val="24"/>
          <w:szCs w:val="24"/>
        </w:rPr>
        <w:t>how a given society deals with cultural diversity.</w:t>
      </w:r>
      <w:r w:rsidR="0013236E">
        <w:rPr>
          <w:rFonts w:ascii="Times New Roman" w:hAnsi="Times New Roman" w:cs="Times New Roman"/>
          <w:sz w:val="24"/>
          <w:szCs w:val="24"/>
        </w:rPr>
        <w:t xml:space="preserve"> </w:t>
      </w:r>
      <w:r w:rsidR="006E508C">
        <w:rPr>
          <w:rFonts w:ascii="Times New Roman" w:hAnsi="Times New Roman" w:cs="Times New Roman"/>
          <w:sz w:val="24"/>
          <w:szCs w:val="24"/>
        </w:rPr>
        <w:t xml:space="preserve">In another development, multiculturalism </w:t>
      </w:r>
      <w:r w:rsidR="00622E12">
        <w:rPr>
          <w:rFonts w:ascii="Times New Roman" w:hAnsi="Times New Roman" w:cs="Times New Roman"/>
          <w:sz w:val="24"/>
          <w:szCs w:val="24"/>
        </w:rPr>
        <w:t xml:space="preserve">also </w:t>
      </w:r>
      <w:proofErr w:type="spellStart"/>
      <w:r w:rsidR="0013236E">
        <w:rPr>
          <w:rFonts w:ascii="Times New Roman" w:hAnsi="Times New Roman" w:cs="Times New Roman"/>
          <w:sz w:val="24"/>
          <w:szCs w:val="24"/>
        </w:rPr>
        <w:t>philosophises</w:t>
      </w:r>
      <w:proofErr w:type="spellEnd"/>
      <w:r w:rsidR="0013236E">
        <w:rPr>
          <w:rFonts w:ascii="Times New Roman" w:hAnsi="Times New Roman" w:cs="Times New Roman"/>
          <w:sz w:val="24"/>
          <w:szCs w:val="24"/>
        </w:rPr>
        <w:t xml:space="preserve"> that distinct identities and cultural groups should be acknowledged, preserved and supported in society</w:t>
      </w:r>
      <w:r w:rsidR="00622E12">
        <w:rPr>
          <w:rFonts w:ascii="Times New Roman" w:hAnsi="Times New Roman" w:cs="Times New Roman"/>
          <w:sz w:val="24"/>
          <w:szCs w:val="24"/>
        </w:rPr>
        <w:t xml:space="preserve">, thus making </w:t>
      </w:r>
      <w:r w:rsidR="00B523E8">
        <w:rPr>
          <w:rFonts w:ascii="Times New Roman" w:hAnsi="Times New Roman" w:cs="Times New Roman"/>
          <w:sz w:val="24"/>
          <w:szCs w:val="24"/>
        </w:rPr>
        <w:t>individuals</w:t>
      </w:r>
      <w:r w:rsidR="00622E12">
        <w:rPr>
          <w:rFonts w:ascii="Times New Roman" w:hAnsi="Times New Roman" w:cs="Times New Roman"/>
          <w:sz w:val="24"/>
          <w:szCs w:val="24"/>
        </w:rPr>
        <w:t xml:space="preserve"> global </w:t>
      </w:r>
      <w:r w:rsidR="00B523E8">
        <w:rPr>
          <w:rFonts w:ascii="Times New Roman" w:hAnsi="Times New Roman" w:cs="Times New Roman"/>
          <w:sz w:val="24"/>
          <w:szCs w:val="24"/>
        </w:rPr>
        <w:t>citizens</w:t>
      </w:r>
      <w:r w:rsidR="00622E12">
        <w:rPr>
          <w:rFonts w:ascii="Times New Roman" w:hAnsi="Times New Roman" w:cs="Times New Roman"/>
          <w:sz w:val="24"/>
          <w:szCs w:val="24"/>
        </w:rPr>
        <w:t xml:space="preserve">, </w:t>
      </w:r>
      <w:r w:rsidR="006E508C">
        <w:rPr>
          <w:rFonts w:ascii="Times New Roman" w:hAnsi="Times New Roman" w:cs="Times New Roman"/>
          <w:sz w:val="24"/>
          <w:szCs w:val="24"/>
        </w:rPr>
        <w:t>to make everyone have a</w:t>
      </w:r>
      <w:r w:rsidR="00622E12">
        <w:rPr>
          <w:rFonts w:ascii="Times New Roman" w:hAnsi="Times New Roman" w:cs="Times New Roman"/>
          <w:sz w:val="24"/>
          <w:szCs w:val="24"/>
        </w:rPr>
        <w:t xml:space="preserve"> sense of belonging anywhere </w:t>
      </w:r>
      <w:r w:rsidR="00922E81">
        <w:rPr>
          <w:rFonts w:ascii="Times New Roman" w:hAnsi="Times New Roman" w:cs="Times New Roman"/>
          <w:sz w:val="24"/>
          <w:szCs w:val="24"/>
        </w:rPr>
        <w:t>(</w:t>
      </w:r>
      <w:hyperlink r:id="rId10" w:history="1">
        <w:r w:rsidR="00622E12" w:rsidRPr="00847A7E">
          <w:rPr>
            <w:rStyle w:val="Hyperlink"/>
            <w:rFonts w:ascii="Times New Roman" w:hAnsi="Times New Roman" w:cs="Times New Roman"/>
            <w:sz w:val="24"/>
            <w:szCs w:val="24"/>
          </w:rPr>
          <w:t>https://www.studysmater.co.uk.multiculturalism.com2024</w:t>
        </w:r>
      </w:hyperlink>
      <w:r w:rsidR="00922E81">
        <w:rPr>
          <w:rFonts w:ascii="Times New Roman" w:hAnsi="Times New Roman" w:cs="Times New Roman"/>
          <w:sz w:val="24"/>
          <w:szCs w:val="24"/>
        </w:rPr>
        <w:t>)</w:t>
      </w:r>
      <w:r w:rsidR="00622E12">
        <w:rPr>
          <w:rFonts w:ascii="Times New Roman" w:hAnsi="Times New Roman" w:cs="Times New Roman"/>
          <w:sz w:val="24"/>
          <w:szCs w:val="24"/>
        </w:rPr>
        <w:t xml:space="preserve">. </w:t>
      </w:r>
    </w:p>
    <w:p w14:paraId="199AE57A" w14:textId="77777777" w:rsidR="00B523E8" w:rsidRDefault="00B523E8" w:rsidP="00B523E8">
      <w:pPr>
        <w:spacing w:after="0" w:line="240" w:lineRule="auto"/>
        <w:jc w:val="both"/>
        <w:rPr>
          <w:rFonts w:ascii="Times New Roman" w:hAnsi="Times New Roman" w:cs="Times New Roman"/>
          <w:sz w:val="24"/>
          <w:szCs w:val="24"/>
        </w:rPr>
      </w:pPr>
    </w:p>
    <w:p w14:paraId="0ACA6041" w14:textId="6EA2E914" w:rsidR="00922E81" w:rsidRDefault="00766CA1" w:rsidP="00B523E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Multicultural education is a set of educational strategies developed to provide students with knowledge about the histories, cultures and contributions of divers</w:t>
      </w:r>
      <w:r w:rsidR="006E508C">
        <w:rPr>
          <w:rFonts w:ascii="Times New Roman" w:hAnsi="Times New Roman" w:cs="Times New Roman"/>
          <w:sz w:val="24"/>
          <w:szCs w:val="24"/>
        </w:rPr>
        <w:t>e</w:t>
      </w:r>
      <w:r>
        <w:rPr>
          <w:rFonts w:ascii="Times New Roman" w:hAnsi="Times New Roman" w:cs="Times New Roman"/>
          <w:sz w:val="24"/>
          <w:szCs w:val="24"/>
        </w:rPr>
        <w:t xml:space="preserve"> groups, </w:t>
      </w:r>
      <w:r w:rsidR="00B523E8">
        <w:rPr>
          <w:rFonts w:ascii="Times New Roman" w:hAnsi="Times New Roman" w:cs="Times New Roman"/>
          <w:sz w:val="24"/>
          <w:szCs w:val="24"/>
        </w:rPr>
        <w:t xml:space="preserve">and </w:t>
      </w:r>
      <w:r>
        <w:rPr>
          <w:rFonts w:ascii="Times New Roman" w:hAnsi="Times New Roman" w:cs="Times New Roman"/>
          <w:sz w:val="24"/>
          <w:szCs w:val="24"/>
        </w:rPr>
        <w:t xml:space="preserve">the need to </w:t>
      </w:r>
      <w:r w:rsidR="00B523E8">
        <w:rPr>
          <w:rFonts w:ascii="Times New Roman" w:hAnsi="Times New Roman" w:cs="Times New Roman"/>
          <w:sz w:val="24"/>
          <w:szCs w:val="24"/>
        </w:rPr>
        <w:t>see</w:t>
      </w:r>
      <w:r>
        <w:rPr>
          <w:rFonts w:ascii="Times New Roman" w:hAnsi="Times New Roman" w:cs="Times New Roman"/>
          <w:sz w:val="24"/>
          <w:szCs w:val="24"/>
        </w:rPr>
        <w:t xml:space="preserve"> and tolerate fellow beings regardless of nature or/ and race </w:t>
      </w:r>
      <w:r w:rsidR="00922E81">
        <w:rPr>
          <w:rFonts w:ascii="Times New Roman" w:hAnsi="Times New Roman" w:cs="Times New Roman"/>
          <w:sz w:val="24"/>
          <w:szCs w:val="24"/>
        </w:rPr>
        <w:t>(https://</w:t>
      </w:r>
      <w:r>
        <w:rPr>
          <w:rFonts w:ascii="Times New Roman" w:hAnsi="Times New Roman" w:cs="Times New Roman"/>
          <w:sz w:val="24"/>
          <w:szCs w:val="24"/>
        </w:rPr>
        <w:t>seeonline.american.edu 19 May 2020</w:t>
      </w:r>
      <w:r w:rsidR="00922E81">
        <w:rPr>
          <w:rFonts w:ascii="Times New Roman" w:hAnsi="Times New Roman" w:cs="Times New Roman"/>
          <w:sz w:val="24"/>
          <w:szCs w:val="24"/>
        </w:rPr>
        <w:t>)</w:t>
      </w:r>
      <w:r>
        <w:rPr>
          <w:rFonts w:ascii="Times New Roman" w:hAnsi="Times New Roman" w:cs="Times New Roman"/>
          <w:sz w:val="24"/>
          <w:szCs w:val="24"/>
        </w:rPr>
        <w:t>. Multicultural education is what schools implement to establish equitable</w:t>
      </w:r>
      <w:r w:rsidR="00596E6C">
        <w:rPr>
          <w:rFonts w:ascii="Times New Roman" w:hAnsi="Times New Roman" w:cs="Times New Roman"/>
          <w:sz w:val="24"/>
          <w:szCs w:val="24"/>
        </w:rPr>
        <w:t xml:space="preserve"> educational opportunities for all their students regardless of race or nationality. </w:t>
      </w:r>
      <w:r w:rsidR="00D22AE4">
        <w:rPr>
          <w:rFonts w:ascii="Times New Roman" w:hAnsi="Times New Roman" w:cs="Times New Roman"/>
          <w:sz w:val="24"/>
          <w:szCs w:val="24"/>
        </w:rPr>
        <w:t xml:space="preserve">Multicultural education is an educational philosophy that focuses on celebrating cultural differences while also </w:t>
      </w:r>
      <w:proofErr w:type="spellStart"/>
      <w:r w:rsidR="00D22AE4">
        <w:rPr>
          <w:rFonts w:ascii="Times New Roman" w:hAnsi="Times New Roman" w:cs="Times New Roman"/>
          <w:sz w:val="24"/>
          <w:szCs w:val="24"/>
        </w:rPr>
        <w:t>recognising</w:t>
      </w:r>
      <w:proofErr w:type="spellEnd"/>
      <w:r w:rsidR="00D22AE4">
        <w:rPr>
          <w:rFonts w:ascii="Times New Roman" w:hAnsi="Times New Roman" w:cs="Times New Roman"/>
          <w:sz w:val="24"/>
          <w:szCs w:val="24"/>
        </w:rPr>
        <w:t xml:space="preserve"> the importance of </w:t>
      </w:r>
      <w:r w:rsidR="00A147EB">
        <w:rPr>
          <w:rFonts w:ascii="Times New Roman" w:hAnsi="Times New Roman" w:cs="Times New Roman"/>
          <w:sz w:val="24"/>
          <w:szCs w:val="24"/>
        </w:rPr>
        <w:t xml:space="preserve">some </w:t>
      </w:r>
      <w:r w:rsidR="00D22AE4">
        <w:rPr>
          <w:rFonts w:ascii="Times New Roman" w:hAnsi="Times New Roman" w:cs="Times New Roman"/>
          <w:sz w:val="24"/>
          <w:szCs w:val="24"/>
        </w:rPr>
        <w:t>challenges</w:t>
      </w:r>
      <w:r w:rsidR="00A147EB">
        <w:rPr>
          <w:rFonts w:ascii="Times New Roman" w:hAnsi="Times New Roman" w:cs="Times New Roman"/>
          <w:sz w:val="24"/>
          <w:szCs w:val="24"/>
        </w:rPr>
        <w:t xml:space="preserve"> that could be encountered</w:t>
      </w:r>
      <w:r w:rsidR="00A27576">
        <w:rPr>
          <w:rFonts w:ascii="Times New Roman" w:hAnsi="Times New Roman" w:cs="Times New Roman"/>
          <w:sz w:val="24"/>
          <w:szCs w:val="24"/>
        </w:rPr>
        <w:t xml:space="preserve"> with the belief that students and their nationalities and experiences should be placed at the </w:t>
      </w:r>
      <w:proofErr w:type="spellStart"/>
      <w:r w:rsidR="00A27576">
        <w:rPr>
          <w:rFonts w:ascii="Times New Roman" w:hAnsi="Times New Roman" w:cs="Times New Roman"/>
          <w:sz w:val="24"/>
          <w:szCs w:val="24"/>
        </w:rPr>
        <w:t>centre</w:t>
      </w:r>
      <w:proofErr w:type="spellEnd"/>
      <w:r w:rsidR="00A27576">
        <w:rPr>
          <w:rFonts w:ascii="Times New Roman" w:hAnsi="Times New Roman" w:cs="Times New Roman"/>
          <w:sz w:val="24"/>
          <w:szCs w:val="24"/>
        </w:rPr>
        <w:t xml:space="preserve"> of their mind, thus tolerating and cooperation with one another in their learning environment</w:t>
      </w:r>
      <w:r w:rsidR="00922E81">
        <w:rPr>
          <w:rFonts w:ascii="Times New Roman" w:hAnsi="Times New Roman" w:cs="Times New Roman"/>
          <w:sz w:val="24"/>
          <w:szCs w:val="24"/>
        </w:rPr>
        <w:t xml:space="preserve"> (</w:t>
      </w:r>
      <w:hyperlink r:id="rId11" w:history="1">
        <w:r w:rsidR="005A450D" w:rsidRPr="00127B96">
          <w:rPr>
            <w:rStyle w:val="Hyperlink"/>
            <w:rFonts w:ascii="Times New Roman" w:hAnsi="Times New Roman" w:cs="Times New Roman"/>
            <w:sz w:val="24"/>
            <w:szCs w:val="24"/>
          </w:rPr>
          <w:t>https://coed,dypvp.edu.in2024</w:t>
        </w:r>
      </w:hyperlink>
      <w:r w:rsidR="00922E81">
        <w:rPr>
          <w:rFonts w:ascii="Times New Roman" w:hAnsi="Times New Roman" w:cs="Times New Roman"/>
          <w:sz w:val="24"/>
          <w:szCs w:val="24"/>
        </w:rPr>
        <w:t>)</w:t>
      </w:r>
      <w:r w:rsidR="00A27576">
        <w:rPr>
          <w:rFonts w:ascii="Times New Roman" w:hAnsi="Times New Roman" w:cs="Times New Roman"/>
          <w:sz w:val="24"/>
          <w:szCs w:val="24"/>
        </w:rPr>
        <w:t>.</w:t>
      </w:r>
      <w:r w:rsidR="00922E8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190C66E" w14:textId="77777777" w:rsidR="00B523E8" w:rsidRDefault="00B523E8" w:rsidP="00B523E8">
      <w:pPr>
        <w:spacing w:after="0" w:line="240" w:lineRule="auto"/>
        <w:jc w:val="both"/>
        <w:rPr>
          <w:rFonts w:ascii="Times New Roman" w:hAnsi="Times New Roman" w:cs="Times New Roman"/>
          <w:sz w:val="24"/>
          <w:szCs w:val="24"/>
        </w:rPr>
      </w:pPr>
    </w:p>
    <w:p w14:paraId="10DB63F9" w14:textId="66623B7B" w:rsidR="000B6176" w:rsidRDefault="008A517A" w:rsidP="00B52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22E81">
        <w:rPr>
          <w:rFonts w:ascii="Times New Roman" w:hAnsi="Times New Roman" w:cs="Times New Roman"/>
          <w:sz w:val="24"/>
          <w:szCs w:val="24"/>
        </w:rPr>
        <w:t>In another instance, the term</w:t>
      </w:r>
      <w:r w:rsidR="000B6176">
        <w:rPr>
          <w:rFonts w:ascii="Times New Roman" w:hAnsi="Times New Roman" w:cs="Times New Roman"/>
          <w:sz w:val="24"/>
          <w:szCs w:val="24"/>
        </w:rPr>
        <w:t xml:space="preserve"> multicultural education points towards one issue which is the idea of celebrating cultural diversity in educational institutions. Duhon, Mundy, </w:t>
      </w:r>
      <w:proofErr w:type="spellStart"/>
      <w:r w:rsidR="000B6176">
        <w:rPr>
          <w:rFonts w:ascii="Times New Roman" w:hAnsi="Times New Roman" w:cs="Times New Roman"/>
          <w:sz w:val="24"/>
          <w:szCs w:val="24"/>
        </w:rPr>
        <w:t>Leder</w:t>
      </w:r>
      <w:proofErr w:type="spellEnd"/>
      <w:r w:rsidR="000B6176">
        <w:rPr>
          <w:rFonts w:ascii="Times New Roman" w:hAnsi="Times New Roman" w:cs="Times New Roman"/>
          <w:sz w:val="24"/>
          <w:szCs w:val="24"/>
        </w:rPr>
        <w:t xml:space="preserve">, </w:t>
      </w:r>
      <w:proofErr w:type="spellStart"/>
      <w:r w:rsidR="000B6176">
        <w:rPr>
          <w:rFonts w:ascii="Times New Roman" w:hAnsi="Times New Roman" w:cs="Times New Roman"/>
          <w:sz w:val="24"/>
          <w:szCs w:val="24"/>
        </w:rPr>
        <w:t>LeBert</w:t>
      </w:r>
      <w:proofErr w:type="spellEnd"/>
      <w:r w:rsidR="000B6176">
        <w:rPr>
          <w:rFonts w:ascii="Times New Roman" w:hAnsi="Times New Roman" w:cs="Times New Roman"/>
          <w:sz w:val="24"/>
          <w:szCs w:val="24"/>
        </w:rPr>
        <w:t xml:space="preserve"> &amp; </w:t>
      </w:r>
      <w:proofErr w:type="spellStart"/>
      <w:r w:rsidR="000B6176">
        <w:rPr>
          <w:rFonts w:ascii="Times New Roman" w:hAnsi="Times New Roman" w:cs="Times New Roman"/>
          <w:sz w:val="24"/>
          <w:szCs w:val="24"/>
        </w:rPr>
        <w:t>Amney</w:t>
      </w:r>
      <w:proofErr w:type="spellEnd"/>
      <w:r w:rsidR="000B6176">
        <w:rPr>
          <w:rFonts w:ascii="Times New Roman" w:hAnsi="Times New Roman" w:cs="Times New Roman"/>
          <w:sz w:val="24"/>
          <w:szCs w:val="24"/>
        </w:rPr>
        <w:t xml:space="preserve">-Dixon (2020), Wilson (2020) and </w:t>
      </w:r>
      <w:proofErr w:type="spellStart"/>
      <w:r w:rsidR="000B6176">
        <w:rPr>
          <w:rFonts w:ascii="Times New Roman" w:hAnsi="Times New Roman" w:cs="Times New Roman"/>
          <w:sz w:val="24"/>
          <w:szCs w:val="24"/>
        </w:rPr>
        <w:t>Olaoye</w:t>
      </w:r>
      <w:proofErr w:type="spellEnd"/>
      <w:r w:rsidR="000B6176">
        <w:rPr>
          <w:rFonts w:ascii="Times New Roman" w:hAnsi="Times New Roman" w:cs="Times New Roman"/>
          <w:sz w:val="24"/>
          <w:szCs w:val="24"/>
        </w:rPr>
        <w:t xml:space="preserve"> (2023) see multiculturalism in education as an instruction that is designed for the cultures of several different races in educational system. This approach to pedagogy is based upon consensus building, respect, and fostering cultural pluralism within racial societies. Thus, multiculturalism in education acknowledges and incorporates positive racial idiosyncrasies into classroom atmospheres. Banks &amp; Banks (1993), Trudgill (2021) view multiculturalism in education as a welcome development whose major aim was to create enabling environment for equal educational opportunities for students from diverse racial, ethnic, social-class and cultural groups. It could therefore be inferred from this that the presence of multiculturalism in education will help students to acquire knowledge, attitudes and skills needed to function effectively in a pluralistic democratic society and to interact, negotiate and communicate with peoples from diverse groups in order to create a civic and a moral community that works for the common good of all.</w:t>
      </w:r>
      <w:r w:rsidR="00922E81">
        <w:rPr>
          <w:rFonts w:ascii="Times New Roman" w:hAnsi="Times New Roman" w:cs="Times New Roman"/>
          <w:sz w:val="24"/>
          <w:szCs w:val="24"/>
        </w:rPr>
        <w:t xml:space="preserve"> </w:t>
      </w:r>
    </w:p>
    <w:p w14:paraId="0BA8E355" w14:textId="77777777" w:rsidR="00B523E8" w:rsidRDefault="000B6176" w:rsidP="00DE3984">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4B971070" w14:textId="0A19679F" w:rsidR="002F5B20" w:rsidRDefault="000B6176" w:rsidP="00DE3984">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Multiculturalism in education, according to Bello (2016) and Windfall (2016), is that, learners take the role of social change agents. This implies that learners have the opportunities to identify the problem of social inequalities and the resultant oppression and </w:t>
      </w:r>
      <w:proofErr w:type="spellStart"/>
      <w:r>
        <w:rPr>
          <w:rFonts w:ascii="Times New Roman" w:hAnsi="Times New Roman" w:cs="Times New Roman"/>
          <w:sz w:val="24"/>
          <w:szCs w:val="24"/>
        </w:rPr>
        <w:t>marginalisation</w:t>
      </w:r>
      <w:proofErr w:type="spellEnd"/>
      <w:r>
        <w:rPr>
          <w:rFonts w:ascii="Times New Roman" w:hAnsi="Times New Roman" w:cs="Times New Roman"/>
          <w:sz w:val="24"/>
          <w:szCs w:val="24"/>
        </w:rPr>
        <w:t xml:space="preserve"> of minority groups so that they may come up with strategies to change the status quo and create an enduring multicultural society. This leads to the re-constructionism points of social engineering where the old oppressive social practices are ostensibly destroyed and a new social order is reconstructed to create an egalitarian society, and thus, enhancing tolerance among learners and reducing stigma, prejudice and discrimination. Banks &amp; Banks (1993), </w:t>
      </w:r>
      <w:proofErr w:type="spellStart"/>
      <w:r>
        <w:rPr>
          <w:rFonts w:ascii="Times New Roman" w:hAnsi="Times New Roman" w:cs="Times New Roman"/>
          <w:sz w:val="24"/>
          <w:szCs w:val="24"/>
        </w:rPr>
        <w:t>Bukaliya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Mapuranga</w:t>
      </w:r>
      <w:proofErr w:type="spellEnd"/>
      <w:r>
        <w:rPr>
          <w:rFonts w:ascii="Times New Roman" w:hAnsi="Times New Roman" w:cs="Times New Roman"/>
          <w:sz w:val="24"/>
          <w:szCs w:val="24"/>
        </w:rPr>
        <w:t xml:space="preserve"> (2021) and </w:t>
      </w:r>
      <w:proofErr w:type="spellStart"/>
      <w:r>
        <w:rPr>
          <w:rFonts w:ascii="Times New Roman" w:hAnsi="Times New Roman" w:cs="Times New Roman"/>
          <w:sz w:val="24"/>
          <w:szCs w:val="24"/>
        </w:rPr>
        <w:t>Millos</w:t>
      </w:r>
      <w:proofErr w:type="spellEnd"/>
      <w:r>
        <w:rPr>
          <w:rFonts w:ascii="Times New Roman" w:hAnsi="Times New Roman" w:cs="Times New Roman"/>
          <w:sz w:val="24"/>
          <w:szCs w:val="24"/>
        </w:rPr>
        <w:t xml:space="preserve"> (2021) claim that lack of support from teachers and educational administrators as well as neo-colonialism tendencies can impede smooth atmospheric condition that can support multiculturalism in academic environment. Multiculturalism in academic environments held in highest esteem because of its linguistic versatility, it facilitates inter-personal, inter-ethnic, and, or inter-racial communication. </w:t>
      </w:r>
      <w:proofErr w:type="spellStart"/>
      <w:r>
        <w:rPr>
          <w:rFonts w:ascii="Times New Roman" w:hAnsi="Times New Roman" w:cs="Times New Roman"/>
          <w:sz w:val="24"/>
          <w:szCs w:val="24"/>
        </w:rPr>
        <w:t>Mujeli</w:t>
      </w:r>
      <w:proofErr w:type="spellEnd"/>
      <w:r>
        <w:rPr>
          <w:rFonts w:ascii="Times New Roman" w:hAnsi="Times New Roman" w:cs="Times New Roman"/>
          <w:sz w:val="24"/>
          <w:szCs w:val="24"/>
        </w:rPr>
        <w:t xml:space="preserve"> (2020) also agrees that multiculturalism in academic institutions enhances mutual understanding of the people whose culture one is familiar with. Similarly, </w:t>
      </w:r>
      <w:proofErr w:type="spellStart"/>
      <w:r>
        <w:rPr>
          <w:rFonts w:ascii="Times New Roman" w:hAnsi="Times New Roman" w:cs="Times New Roman"/>
          <w:sz w:val="24"/>
          <w:szCs w:val="24"/>
        </w:rPr>
        <w:t>Buamila</w:t>
      </w:r>
      <w:proofErr w:type="spellEnd"/>
      <w:r>
        <w:rPr>
          <w:rFonts w:ascii="Times New Roman" w:hAnsi="Times New Roman" w:cs="Times New Roman"/>
          <w:sz w:val="24"/>
          <w:szCs w:val="24"/>
        </w:rPr>
        <w:t xml:space="preserve"> (2016), Lawton (2017) and </w:t>
      </w:r>
      <w:proofErr w:type="spellStart"/>
      <w:r>
        <w:rPr>
          <w:rFonts w:ascii="Times New Roman" w:hAnsi="Times New Roman" w:cs="Times New Roman"/>
          <w:sz w:val="24"/>
          <w:szCs w:val="24"/>
        </w:rPr>
        <w:t>Bukati</w:t>
      </w:r>
      <w:proofErr w:type="spellEnd"/>
      <w:r>
        <w:rPr>
          <w:rFonts w:ascii="Times New Roman" w:hAnsi="Times New Roman" w:cs="Times New Roman"/>
          <w:sz w:val="24"/>
          <w:szCs w:val="24"/>
        </w:rPr>
        <w:t xml:space="preserve"> (2022) confirm that multiculturalism in schools removes ethnocentrism, ethnic phobia, ethnic chauvinism and suspicion or biases among learners. Multiculturalism in schools broadens learners’ horizon; the more cultures one is exposed to</w:t>
      </w:r>
      <w:r w:rsidR="008A517A">
        <w:rPr>
          <w:rFonts w:ascii="Times New Roman" w:hAnsi="Times New Roman" w:cs="Times New Roman"/>
          <w:sz w:val="24"/>
          <w:szCs w:val="24"/>
        </w:rPr>
        <w:t>,</w:t>
      </w:r>
      <w:r>
        <w:rPr>
          <w:rFonts w:ascii="Times New Roman" w:hAnsi="Times New Roman" w:cs="Times New Roman"/>
          <w:sz w:val="24"/>
          <w:szCs w:val="24"/>
        </w:rPr>
        <w:t xml:space="preserve"> the wider one’s knowledge of the world</w:t>
      </w:r>
      <w:r w:rsidR="008A517A">
        <w:rPr>
          <w:rFonts w:ascii="Times New Roman" w:hAnsi="Times New Roman" w:cs="Times New Roman"/>
          <w:sz w:val="24"/>
          <w:szCs w:val="24"/>
        </w:rPr>
        <w:t xml:space="preserve"> is</w:t>
      </w:r>
      <w:r>
        <w:rPr>
          <w:rFonts w:ascii="Times New Roman" w:hAnsi="Times New Roman" w:cs="Times New Roman"/>
          <w:sz w:val="24"/>
          <w:szCs w:val="24"/>
        </w:rPr>
        <w:t xml:space="preserve">, hence, the more exposed and cosmopolitan one becomes. In support of the above, </w:t>
      </w:r>
      <w:proofErr w:type="spellStart"/>
      <w:r>
        <w:rPr>
          <w:rFonts w:ascii="Times New Roman" w:hAnsi="Times New Roman" w:cs="Times New Roman"/>
          <w:sz w:val="24"/>
          <w:szCs w:val="24"/>
        </w:rPr>
        <w:t>Olanusi</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Fakunle</w:t>
      </w:r>
      <w:proofErr w:type="spellEnd"/>
      <w:r>
        <w:rPr>
          <w:rFonts w:ascii="Times New Roman" w:hAnsi="Times New Roman" w:cs="Times New Roman"/>
          <w:sz w:val="24"/>
          <w:szCs w:val="24"/>
        </w:rPr>
        <w:t xml:space="preserve"> (2015) and </w:t>
      </w:r>
      <w:proofErr w:type="spellStart"/>
      <w:r>
        <w:rPr>
          <w:rFonts w:ascii="Times New Roman" w:hAnsi="Times New Roman" w:cs="Times New Roman"/>
          <w:sz w:val="24"/>
          <w:szCs w:val="24"/>
        </w:rPr>
        <w:t>Falola</w:t>
      </w:r>
      <w:proofErr w:type="spellEnd"/>
      <w:r>
        <w:rPr>
          <w:rFonts w:ascii="Times New Roman" w:hAnsi="Times New Roman" w:cs="Times New Roman"/>
          <w:sz w:val="24"/>
          <w:szCs w:val="24"/>
        </w:rPr>
        <w:t xml:space="preserve"> (2019) surmise that multiculturalism in academic institutions enhances access to the world of technology, and hence world educational advancement. In a similar vein, </w:t>
      </w:r>
      <w:proofErr w:type="spellStart"/>
      <w:r>
        <w:rPr>
          <w:rFonts w:ascii="Times New Roman" w:hAnsi="Times New Roman" w:cs="Times New Roman"/>
          <w:sz w:val="24"/>
          <w:szCs w:val="24"/>
        </w:rPr>
        <w:t>Mujeli</w:t>
      </w:r>
      <w:proofErr w:type="spellEnd"/>
      <w:r>
        <w:rPr>
          <w:rFonts w:ascii="Times New Roman" w:hAnsi="Times New Roman" w:cs="Times New Roman"/>
          <w:sz w:val="24"/>
          <w:szCs w:val="24"/>
        </w:rPr>
        <w:t xml:space="preserve"> (2020) surmise that the issue of peaceful co-existence finds resonance in the adoption of a concept around which diverse nations can rely on, as such, curriculum developers</w:t>
      </w:r>
      <w:r w:rsidR="002F5B20">
        <w:rPr>
          <w:rFonts w:ascii="Times New Roman" w:hAnsi="Times New Roman" w:cs="Times New Roman"/>
          <w:sz w:val="24"/>
          <w:szCs w:val="24"/>
        </w:rPr>
        <w:t xml:space="preserve"> </w:t>
      </w:r>
      <w:r>
        <w:rPr>
          <w:rFonts w:ascii="Times New Roman" w:hAnsi="Times New Roman" w:cs="Times New Roman"/>
          <w:sz w:val="24"/>
          <w:szCs w:val="24"/>
        </w:rPr>
        <w:t>should incorporate multiculturalism in schools’ curriculum, governments at all levels</w:t>
      </w:r>
      <w:r w:rsidR="005A450D">
        <w:rPr>
          <w:rFonts w:ascii="Times New Roman" w:hAnsi="Times New Roman" w:cs="Times New Roman"/>
          <w:sz w:val="24"/>
          <w:szCs w:val="24"/>
        </w:rPr>
        <w:t xml:space="preserve"> </w:t>
      </w:r>
      <w:r>
        <w:rPr>
          <w:rFonts w:ascii="Times New Roman" w:hAnsi="Times New Roman" w:cs="Times New Roman"/>
          <w:sz w:val="24"/>
          <w:szCs w:val="24"/>
        </w:rPr>
        <w:t>and agencies should also see the need to make peaceful co-existence their watch word so that the entire world will be worth living in. They should also put in place proactive monitoring teams</w:t>
      </w:r>
      <w:r w:rsidR="002F5B20">
        <w:rPr>
          <w:rFonts w:ascii="Times New Roman" w:hAnsi="Times New Roman" w:cs="Times New Roman"/>
          <w:sz w:val="24"/>
          <w:szCs w:val="24"/>
        </w:rPr>
        <w:t xml:space="preserve"> </w:t>
      </w:r>
      <w:r>
        <w:rPr>
          <w:rFonts w:ascii="Times New Roman" w:hAnsi="Times New Roman" w:cs="Times New Roman"/>
          <w:sz w:val="24"/>
          <w:szCs w:val="24"/>
        </w:rPr>
        <w:t xml:space="preserve">or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country by country and continent by continent to see to its implementation. This study therefore, seeks that peaceful co-existence transcends beyond academic institutions more so that human existence c</w:t>
      </w:r>
      <w:r w:rsidR="002F5B20">
        <w:rPr>
          <w:rFonts w:ascii="Times New Roman" w:hAnsi="Times New Roman" w:cs="Times New Roman"/>
          <w:sz w:val="24"/>
          <w:szCs w:val="24"/>
        </w:rPr>
        <w:t xml:space="preserve">uts across all facets of life. </w:t>
      </w:r>
    </w:p>
    <w:p w14:paraId="7D5E6F60" w14:textId="77777777" w:rsidR="002F5B20" w:rsidRDefault="002F5B20" w:rsidP="00DE3984">
      <w:pPr>
        <w:spacing w:line="240" w:lineRule="auto"/>
        <w:ind w:left="-360" w:firstLine="1080"/>
        <w:jc w:val="both"/>
        <w:rPr>
          <w:rFonts w:ascii="Times New Roman" w:hAnsi="Times New Roman" w:cs="Times New Roman"/>
          <w:sz w:val="24"/>
          <w:szCs w:val="24"/>
        </w:rPr>
      </w:pPr>
      <w:r>
        <w:rPr>
          <w:rFonts w:ascii="Times New Roman" w:hAnsi="Times New Roman" w:cs="Times New Roman"/>
          <w:sz w:val="24"/>
          <w:szCs w:val="24"/>
        </w:rPr>
        <w:t>To survive in any multicultural society, especially in academic</w:t>
      </w:r>
      <w:r w:rsidR="0046148B">
        <w:rPr>
          <w:rFonts w:ascii="Times New Roman" w:hAnsi="Times New Roman" w:cs="Times New Roman"/>
          <w:sz w:val="24"/>
          <w:szCs w:val="24"/>
        </w:rPr>
        <w:t xml:space="preserve"> institution</w:t>
      </w:r>
      <w:r>
        <w:rPr>
          <w:rFonts w:ascii="Times New Roman" w:hAnsi="Times New Roman" w:cs="Times New Roman"/>
          <w:sz w:val="24"/>
          <w:szCs w:val="24"/>
        </w:rPr>
        <w:t>,</w:t>
      </w:r>
      <w:r w:rsidR="0071578E">
        <w:rPr>
          <w:rFonts w:ascii="Times New Roman" w:hAnsi="Times New Roman" w:cs="Times New Roman"/>
          <w:sz w:val="24"/>
          <w:szCs w:val="24"/>
        </w:rPr>
        <w:t xml:space="preserve"> the following characteristics are laid out such as,</w:t>
      </w:r>
      <w:r>
        <w:rPr>
          <w:rFonts w:ascii="Times New Roman" w:hAnsi="Times New Roman" w:cs="Times New Roman"/>
          <w:sz w:val="24"/>
          <w:szCs w:val="24"/>
        </w:rPr>
        <w:t xml:space="preserve"> there must be: </w:t>
      </w:r>
    </w:p>
    <w:p w14:paraId="2AE3BC26" w14:textId="3392C643" w:rsidR="0012209B" w:rsidRDefault="0012209B" w:rsidP="00313D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respect for diversity: This</w:t>
      </w:r>
      <w:r w:rsidR="0071578E">
        <w:rPr>
          <w:rFonts w:ascii="Times New Roman" w:hAnsi="Times New Roman" w:cs="Times New Roman"/>
          <w:sz w:val="24"/>
          <w:szCs w:val="24"/>
        </w:rPr>
        <w:t xml:space="preserve"> is a very vital characteristic in multicultural education which</w:t>
      </w:r>
      <w:r>
        <w:rPr>
          <w:rFonts w:ascii="Times New Roman" w:hAnsi="Times New Roman" w:cs="Times New Roman"/>
          <w:sz w:val="24"/>
          <w:szCs w:val="24"/>
        </w:rPr>
        <w:t xml:space="preserve"> means </w:t>
      </w:r>
      <w:proofErr w:type="spellStart"/>
      <w:r>
        <w:rPr>
          <w:rFonts w:ascii="Times New Roman" w:hAnsi="Times New Roman" w:cs="Times New Roman"/>
          <w:sz w:val="24"/>
          <w:szCs w:val="24"/>
        </w:rPr>
        <w:t>recognising</w:t>
      </w:r>
      <w:proofErr w:type="spellEnd"/>
      <w:r>
        <w:rPr>
          <w:rFonts w:ascii="Times New Roman" w:hAnsi="Times New Roman" w:cs="Times New Roman"/>
          <w:sz w:val="24"/>
          <w:szCs w:val="24"/>
        </w:rPr>
        <w:t xml:space="preserve"> and valuing each student’s unique cultural background, identity and experiences. It also means creating an environment where everyone feels safe to express his or her thoughts and opinions without fear </w:t>
      </w:r>
      <w:r w:rsidR="00B523E8">
        <w:rPr>
          <w:rFonts w:ascii="Times New Roman" w:hAnsi="Times New Roman" w:cs="Times New Roman"/>
          <w:sz w:val="24"/>
          <w:szCs w:val="24"/>
        </w:rPr>
        <w:t xml:space="preserve">of </w:t>
      </w:r>
      <w:r>
        <w:rPr>
          <w:rFonts w:ascii="Times New Roman" w:hAnsi="Times New Roman" w:cs="Times New Roman"/>
          <w:sz w:val="24"/>
          <w:szCs w:val="24"/>
        </w:rPr>
        <w:t>judgment or discrimination. This includes respecting different languages, religions, customs, values, beliefs and lifestyles.</w:t>
      </w:r>
    </w:p>
    <w:p w14:paraId="7DB5C475" w14:textId="39EB9F1C" w:rsidR="0071578E" w:rsidRDefault="0012209B" w:rsidP="00313D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inclusive curriculum: </w:t>
      </w:r>
      <w:r w:rsidR="00D463DD">
        <w:rPr>
          <w:rFonts w:ascii="Times New Roman" w:hAnsi="Times New Roman" w:cs="Times New Roman"/>
          <w:sz w:val="24"/>
          <w:szCs w:val="24"/>
        </w:rPr>
        <w:t xml:space="preserve">There should be a curriculum that reflects </w:t>
      </w:r>
      <w:r w:rsidR="00B523E8">
        <w:rPr>
          <w:rFonts w:ascii="Times New Roman" w:hAnsi="Times New Roman" w:cs="Times New Roman"/>
          <w:sz w:val="24"/>
          <w:szCs w:val="24"/>
        </w:rPr>
        <w:t xml:space="preserve">the </w:t>
      </w:r>
      <w:r w:rsidR="00D463DD">
        <w:rPr>
          <w:rFonts w:ascii="Times New Roman" w:hAnsi="Times New Roman" w:cs="Times New Roman"/>
          <w:sz w:val="24"/>
          <w:szCs w:val="24"/>
        </w:rPr>
        <w:t xml:space="preserve">diversity of cultures in and outside the classroom setting by incorporating materials from a variety of cultures in and outside the classroom so that all students can see themselves </w:t>
      </w:r>
      <w:r w:rsidR="00252408">
        <w:rPr>
          <w:rFonts w:ascii="Times New Roman" w:hAnsi="Times New Roman" w:cs="Times New Roman"/>
          <w:sz w:val="24"/>
          <w:szCs w:val="24"/>
        </w:rPr>
        <w:t xml:space="preserve">as being </w:t>
      </w:r>
      <w:r w:rsidR="00D463DD">
        <w:rPr>
          <w:rFonts w:ascii="Times New Roman" w:hAnsi="Times New Roman" w:cs="Times New Roman"/>
          <w:sz w:val="24"/>
          <w:szCs w:val="24"/>
        </w:rPr>
        <w:t xml:space="preserve">represented in the curriculum. It also means teaching about different cultures in a respectful way that avoids stereotypes or oversimplifications of other people’s </w:t>
      </w:r>
      <w:r w:rsidR="00B523E8">
        <w:rPr>
          <w:rFonts w:ascii="Times New Roman" w:hAnsi="Times New Roman" w:cs="Times New Roman"/>
          <w:sz w:val="24"/>
          <w:szCs w:val="24"/>
        </w:rPr>
        <w:t>cultures</w:t>
      </w:r>
      <w:r w:rsidR="00D463DD">
        <w:rPr>
          <w:rFonts w:ascii="Times New Roman" w:hAnsi="Times New Roman" w:cs="Times New Roman"/>
          <w:sz w:val="24"/>
          <w:szCs w:val="24"/>
        </w:rPr>
        <w:t xml:space="preserve">. </w:t>
      </w:r>
      <w:r w:rsidR="006A5F4F">
        <w:rPr>
          <w:rFonts w:ascii="Times New Roman" w:hAnsi="Times New Roman" w:cs="Times New Roman"/>
          <w:sz w:val="24"/>
          <w:szCs w:val="24"/>
        </w:rPr>
        <w:t xml:space="preserve">Here, invitations to people of different cultures could be </w:t>
      </w:r>
      <w:r w:rsidR="0071578E">
        <w:rPr>
          <w:rFonts w:ascii="Times New Roman" w:hAnsi="Times New Roman" w:cs="Times New Roman"/>
          <w:sz w:val="24"/>
          <w:szCs w:val="24"/>
        </w:rPr>
        <w:t xml:space="preserve">carried out in the school to share their knowledge and experiences when it comes to certain cultural traditions such as preparing food, attires, </w:t>
      </w:r>
      <w:r w:rsidR="00252408">
        <w:rPr>
          <w:rFonts w:ascii="Times New Roman" w:hAnsi="Times New Roman" w:cs="Times New Roman"/>
          <w:sz w:val="24"/>
          <w:szCs w:val="24"/>
        </w:rPr>
        <w:t xml:space="preserve">music and dance, </w:t>
      </w:r>
      <w:r w:rsidR="0071578E">
        <w:rPr>
          <w:rFonts w:ascii="Times New Roman" w:hAnsi="Times New Roman" w:cs="Times New Roman"/>
          <w:sz w:val="24"/>
          <w:szCs w:val="24"/>
        </w:rPr>
        <w:t>etc.</w:t>
      </w:r>
    </w:p>
    <w:p w14:paraId="413EC7B9" w14:textId="50A46F20" w:rsidR="00F134F1" w:rsidRDefault="0071578E" w:rsidP="00313D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equality-focused instruction: here, </w:t>
      </w:r>
      <w:proofErr w:type="gramStart"/>
      <w:r>
        <w:rPr>
          <w:rFonts w:ascii="Times New Roman" w:hAnsi="Times New Roman" w:cs="Times New Roman"/>
          <w:sz w:val="24"/>
          <w:szCs w:val="24"/>
        </w:rPr>
        <w:t>this characteristic addresses</w:t>
      </w:r>
      <w:proofErr w:type="gramEnd"/>
      <w:r>
        <w:rPr>
          <w:rFonts w:ascii="Times New Roman" w:hAnsi="Times New Roman" w:cs="Times New Roman"/>
          <w:sz w:val="24"/>
          <w:szCs w:val="24"/>
        </w:rPr>
        <w:t xml:space="preserve"> systemic inequalities in society and ensures all students have access to equal education regardless </w:t>
      </w:r>
      <w:r w:rsidR="00A81711">
        <w:rPr>
          <w:rFonts w:ascii="Times New Roman" w:hAnsi="Times New Roman" w:cs="Times New Roman"/>
          <w:sz w:val="24"/>
          <w:szCs w:val="24"/>
        </w:rPr>
        <w:t xml:space="preserve">of their background or identity. This means using culturally responsive teaching strategies to engage students from diverse </w:t>
      </w:r>
      <w:r w:rsidR="00B523E8">
        <w:rPr>
          <w:rFonts w:ascii="Times New Roman" w:hAnsi="Times New Roman" w:cs="Times New Roman"/>
          <w:sz w:val="24"/>
          <w:szCs w:val="24"/>
        </w:rPr>
        <w:t>backgrounds</w:t>
      </w:r>
      <w:r w:rsidR="00A81711">
        <w:rPr>
          <w:rFonts w:ascii="Times New Roman" w:hAnsi="Times New Roman" w:cs="Times New Roman"/>
          <w:sz w:val="24"/>
          <w:szCs w:val="24"/>
        </w:rPr>
        <w:t xml:space="preserve"> in meaningful learning experiences. It also means providing additional support for students who may be struggling due to language barriers or other factors related to their cultural background or identity.</w:t>
      </w:r>
      <w:r w:rsidR="00F134F1">
        <w:rPr>
          <w:rFonts w:ascii="Times New Roman" w:hAnsi="Times New Roman" w:cs="Times New Roman"/>
          <w:sz w:val="24"/>
          <w:szCs w:val="24"/>
        </w:rPr>
        <w:t xml:space="preserve"> If this is done, it will create a dynamic, equitable learning environment for every </w:t>
      </w:r>
      <w:r w:rsidR="007C2225">
        <w:rPr>
          <w:rFonts w:ascii="Times New Roman" w:hAnsi="Times New Roman" w:cs="Times New Roman"/>
          <w:sz w:val="24"/>
          <w:szCs w:val="24"/>
        </w:rPr>
        <w:t xml:space="preserve">student and staff </w:t>
      </w:r>
      <w:r w:rsidR="00B523E8">
        <w:rPr>
          <w:rFonts w:ascii="Times New Roman" w:hAnsi="Times New Roman" w:cs="Times New Roman"/>
          <w:sz w:val="24"/>
          <w:szCs w:val="24"/>
        </w:rPr>
        <w:t>member</w:t>
      </w:r>
      <w:r w:rsidR="007C2225">
        <w:rPr>
          <w:rFonts w:ascii="Times New Roman" w:hAnsi="Times New Roman" w:cs="Times New Roman"/>
          <w:sz w:val="24"/>
          <w:szCs w:val="24"/>
        </w:rPr>
        <w:t xml:space="preserve">, thus everybody would be seen as a citizen of the world.  </w:t>
      </w:r>
    </w:p>
    <w:p w14:paraId="2080CA91" w14:textId="4AC340CF" w:rsidR="005E6724" w:rsidRDefault="00F134F1" w:rsidP="00313D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885E1D">
        <w:rPr>
          <w:rFonts w:ascii="Times New Roman" w:hAnsi="Times New Roman" w:cs="Times New Roman"/>
          <w:sz w:val="24"/>
          <w:szCs w:val="24"/>
        </w:rPr>
        <w:t xml:space="preserve"> cultural competency development: this characteristic in multicultural education involves helping students to develop an understanding and appreciation for different cultures through activities such as field trips to museums or cultural events; engaging with </w:t>
      </w:r>
      <w:r w:rsidR="00B523E8">
        <w:rPr>
          <w:rFonts w:ascii="Times New Roman" w:hAnsi="Times New Roman" w:cs="Times New Roman"/>
          <w:sz w:val="24"/>
          <w:szCs w:val="24"/>
        </w:rPr>
        <w:t>guest</w:t>
      </w:r>
      <w:r w:rsidR="00885E1D">
        <w:rPr>
          <w:rFonts w:ascii="Times New Roman" w:hAnsi="Times New Roman" w:cs="Times New Roman"/>
          <w:sz w:val="24"/>
          <w:szCs w:val="24"/>
        </w:rPr>
        <w:t xml:space="preserve"> speakers from different backgrounds; or participating in </w:t>
      </w:r>
      <w:proofErr w:type="gramStart"/>
      <w:r w:rsidR="00885E1D">
        <w:rPr>
          <w:rFonts w:ascii="Times New Roman" w:hAnsi="Times New Roman" w:cs="Times New Roman"/>
          <w:sz w:val="24"/>
          <w:szCs w:val="24"/>
        </w:rPr>
        <w:t>service learning</w:t>
      </w:r>
      <w:proofErr w:type="gramEnd"/>
      <w:r w:rsidR="00885E1D">
        <w:rPr>
          <w:rFonts w:ascii="Times New Roman" w:hAnsi="Times New Roman" w:cs="Times New Roman"/>
          <w:sz w:val="24"/>
          <w:szCs w:val="24"/>
        </w:rPr>
        <w:t xml:space="preserve"> project</w:t>
      </w:r>
      <w:r w:rsidR="00A25D4D">
        <w:rPr>
          <w:rFonts w:ascii="Times New Roman" w:hAnsi="Times New Roman" w:cs="Times New Roman"/>
          <w:sz w:val="24"/>
          <w:szCs w:val="24"/>
        </w:rPr>
        <w:t xml:space="preserve">s with </w:t>
      </w:r>
      <w:proofErr w:type="spellStart"/>
      <w:r w:rsidR="00A25D4D">
        <w:rPr>
          <w:rFonts w:ascii="Times New Roman" w:hAnsi="Times New Roman" w:cs="Times New Roman"/>
          <w:sz w:val="24"/>
          <w:szCs w:val="24"/>
        </w:rPr>
        <w:t>organisations</w:t>
      </w:r>
      <w:proofErr w:type="spellEnd"/>
      <w:r w:rsidR="00A25D4D">
        <w:rPr>
          <w:rFonts w:ascii="Times New Roman" w:hAnsi="Times New Roman" w:cs="Times New Roman"/>
          <w:sz w:val="24"/>
          <w:szCs w:val="24"/>
        </w:rPr>
        <w:t xml:space="preserve"> from different communities. Students can also learn and develop cultural competency skills and how to freely interact respectfully with people from other cultures both in and outside </w:t>
      </w:r>
      <w:r w:rsidR="00B523E8">
        <w:rPr>
          <w:rFonts w:ascii="Times New Roman" w:hAnsi="Times New Roman" w:cs="Times New Roman"/>
          <w:sz w:val="24"/>
          <w:szCs w:val="24"/>
        </w:rPr>
        <w:t xml:space="preserve">the </w:t>
      </w:r>
      <w:r w:rsidR="00A25D4D">
        <w:rPr>
          <w:rFonts w:ascii="Times New Roman" w:hAnsi="Times New Roman" w:cs="Times New Roman"/>
          <w:sz w:val="24"/>
          <w:szCs w:val="24"/>
        </w:rPr>
        <w:t>classroom setting.</w:t>
      </w:r>
      <w:r>
        <w:rPr>
          <w:rFonts w:ascii="Times New Roman" w:hAnsi="Times New Roman" w:cs="Times New Roman"/>
          <w:sz w:val="24"/>
          <w:szCs w:val="24"/>
        </w:rPr>
        <w:t xml:space="preserve"> </w:t>
      </w:r>
      <w:r w:rsidR="0071578E">
        <w:rPr>
          <w:rFonts w:ascii="Times New Roman" w:hAnsi="Times New Roman" w:cs="Times New Roman"/>
          <w:sz w:val="24"/>
          <w:szCs w:val="24"/>
        </w:rPr>
        <w:t xml:space="preserve"> </w:t>
      </w:r>
    </w:p>
    <w:p w14:paraId="07E7E5A9" w14:textId="70F0C8EE" w:rsidR="00313D48" w:rsidRDefault="005E6724" w:rsidP="00313D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collaborating learning environment: here, this characteristic in multicultural education is where all students feel free and comfortable working together regardless of their cultural background or identity. </w:t>
      </w:r>
      <w:r w:rsidR="007D0557">
        <w:rPr>
          <w:rFonts w:ascii="Times New Roman" w:hAnsi="Times New Roman" w:cs="Times New Roman"/>
          <w:sz w:val="24"/>
          <w:szCs w:val="24"/>
        </w:rPr>
        <w:t xml:space="preserve">This includes creating opportunities for meaningful dialogues between students from different backgrounds so that it will be very easy to learn each other’s perspectives and experiences while developing mutual respect for one another’s differences. It also means encouraging collaboration among teachers so that they can share </w:t>
      </w:r>
      <w:r w:rsidR="00B523E8">
        <w:rPr>
          <w:rFonts w:ascii="Times New Roman" w:hAnsi="Times New Roman" w:cs="Times New Roman"/>
          <w:sz w:val="24"/>
          <w:szCs w:val="24"/>
        </w:rPr>
        <w:t xml:space="preserve">the </w:t>
      </w:r>
      <w:r w:rsidR="007D0557">
        <w:rPr>
          <w:rFonts w:ascii="Times New Roman" w:hAnsi="Times New Roman" w:cs="Times New Roman"/>
          <w:sz w:val="24"/>
          <w:szCs w:val="24"/>
        </w:rPr>
        <w:t xml:space="preserve">best ideas and practices for creating a more equitable learning environment for all students irrespective of their cultural backgrounds or identity. </w:t>
      </w:r>
    </w:p>
    <w:p w14:paraId="666234B9" w14:textId="35ACB06F" w:rsidR="0065709F" w:rsidRDefault="002403EE" w:rsidP="00DE3984">
      <w:pPr>
        <w:spacing w:line="240" w:lineRule="auto"/>
        <w:jc w:val="both"/>
        <w:rPr>
          <w:rFonts w:ascii="Times New Roman" w:hAnsi="Times New Roman" w:cs="Times New Roman"/>
          <w:sz w:val="24"/>
          <w:szCs w:val="24"/>
        </w:rPr>
      </w:pPr>
      <w:r>
        <w:rPr>
          <w:rFonts w:ascii="Times New Roman" w:hAnsi="Times New Roman" w:cs="Times New Roman"/>
          <w:sz w:val="24"/>
          <w:szCs w:val="24"/>
        </w:rPr>
        <w:t>6. students’ empowerment:</w:t>
      </w:r>
      <w:r w:rsidR="0065709F" w:rsidRPr="0065709F">
        <w:rPr>
          <w:rFonts w:ascii="Times New Roman" w:hAnsi="Times New Roman" w:cs="Times New Roman"/>
          <w:sz w:val="24"/>
          <w:szCs w:val="24"/>
        </w:rPr>
        <w:t xml:space="preserve"> </w:t>
      </w:r>
      <w:r w:rsidR="0065709F">
        <w:rPr>
          <w:rFonts w:ascii="Times New Roman" w:hAnsi="Times New Roman" w:cs="Times New Roman"/>
          <w:sz w:val="24"/>
          <w:szCs w:val="24"/>
        </w:rPr>
        <w:t>this is another important characteristic in multicultural education</w:t>
      </w:r>
      <w:r>
        <w:rPr>
          <w:rFonts w:ascii="Times New Roman" w:hAnsi="Times New Roman" w:cs="Times New Roman"/>
          <w:sz w:val="24"/>
          <w:szCs w:val="24"/>
        </w:rPr>
        <w:t xml:space="preserve"> anchors on giving all the students ownership over their learning by giving them the opportunity and leverage to explore the topics that relate to their cultures as well as those cultures outside their own cultures </w:t>
      </w:r>
      <w:r w:rsidR="00B523E8">
        <w:rPr>
          <w:rFonts w:ascii="Times New Roman" w:hAnsi="Times New Roman" w:cs="Times New Roman"/>
          <w:sz w:val="24"/>
          <w:szCs w:val="24"/>
        </w:rPr>
        <w:t>to appreciate</w:t>
      </w:r>
      <w:r>
        <w:rPr>
          <w:rFonts w:ascii="Times New Roman" w:hAnsi="Times New Roman" w:cs="Times New Roman"/>
          <w:sz w:val="24"/>
          <w:szCs w:val="24"/>
        </w:rPr>
        <w:t xml:space="preserve"> the aesthetics of various cultures they are exposed to. </w:t>
      </w:r>
      <w:r w:rsidR="0071476D">
        <w:rPr>
          <w:rFonts w:ascii="Times New Roman" w:hAnsi="Times New Roman" w:cs="Times New Roman"/>
          <w:sz w:val="24"/>
          <w:szCs w:val="24"/>
        </w:rPr>
        <w:t xml:space="preserve">By so doing, they would be </w:t>
      </w:r>
      <w:r w:rsidR="00B523E8">
        <w:rPr>
          <w:rFonts w:ascii="Times New Roman" w:hAnsi="Times New Roman" w:cs="Times New Roman"/>
          <w:sz w:val="24"/>
          <w:szCs w:val="24"/>
        </w:rPr>
        <w:t>opportune</w:t>
      </w:r>
      <w:r w:rsidR="0071476D">
        <w:rPr>
          <w:rFonts w:ascii="Times New Roman" w:hAnsi="Times New Roman" w:cs="Times New Roman"/>
          <w:sz w:val="24"/>
          <w:szCs w:val="24"/>
        </w:rPr>
        <w:t xml:space="preserve"> to lead projects relating to </w:t>
      </w:r>
      <w:r w:rsidR="0071546A">
        <w:rPr>
          <w:rFonts w:ascii="Times New Roman" w:hAnsi="Times New Roman" w:cs="Times New Roman"/>
          <w:sz w:val="24"/>
          <w:szCs w:val="24"/>
        </w:rPr>
        <w:t xml:space="preserve">multiculturalism and </w:t>
      </w:r>
      <w:r w:rsidR="00B523E8">
        <w:rPr>
          <w:rFonts w:ascii="Times New Roman" w:hAnsi="Times New Roman" w:cs="Times New Roman"/>
          <w:sz w:val="24"/>
          <w:szCs w:val="24"/>
        </w:rPr>
        <w:t>encouraged</w:t>
      </w:r>
      <w:r w:rsidR="0071546A">
        <w:rPr>
          <w:rFonts w:ascii="Times New Roman" w:hAnsi="Times New Roman" w:cs="Times New Roman"/>
          <w:sz w:val="24"/>
          <w:szCs w:val="24"/>
        </w:rPr>
        <w:t xml:space="preserve"> to take part in decision-making processes within and outside classroom </w:t>
      </w:r>
      <w:r w:rsidR="00B523E8">
        <w:rPr>
          <w:rFonts w:ascii="Times New Roman" w:hAnsi="Times New Roman" w:cs="Times New Roman"/>
          <w:sz w:val="24"/>
          <w:szCs w:val="24"/>
        </w:rPr>
        <w:t>settings</w:t>
      </w:r>
      <w:r w:rsidR="00A82DF9">
        <w:rPr>
          <w:rFonts w:ascii="Times New Roman" w:hAnsi="Times New Roman" w:cs="Times New Roman"/>
          <w:sz w:val="24"/>
          <w:szCs w:val="24"/>
        </w:rPr>
        <w:t xml:space="preserve"> such as choosing topics for discussion or deciding on group related to multiculturalism topics. </w:t>
      </w:r>
      <w:r w:rsidR="00B523E8">
        <w:rPr>
          <w:rFonts w:ascii="Times New Roman" w:hAnsi="Times New Roman" w:cs="Times New Roman"/>
          <w:sz w:val="24"/>
          <w:szCs w:val="24"/>
        </w:rPr>
        <w:t>Encouraging</w:t>
      </w:r>
      <w:r w:rsidR="00A82DF9">
        <w:rPr>
          <w:rFonts w:ascii="Times New Roman" w:hAnsi="Times New Roman" w:cs="Times New Roman"/>
          <w:sz w:val="24"/>
          <w:szCs w:val="24"/>
        </w:rPr>
        <w:t xml:space="preserve"> students to engage in activities like these would assist them in gaining confidence in themselves while developing an understanding of how they can fit into a larger society context beyond just their own culture </w:t>
      </w:r>
      <w:r w:rsidR="0065709F">
        <w:rPr>
          <w:rFonts w:ascii="Times New Roman" w:hAnsi="Times New Roman" w:cs="Times New Roman"/>
          <w:sz w:val="24"/>
          <w:szCs w:val="24"/>
        </w:rPr>
        <w:t xml:space="preserve">or identity group. </w:t>
      </w:r>
    </w:p>
    <w:p w14:paraId="608D7D1D" w14:textId="77777777" w:rsidR="000B6176" w:rsidRDefault="0065709F" w:rsidP="00DE398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 community enlargement: this is another important characteristic in multicultural education, and it </w:t>
      </w:r>
      <w:r w:rsidR="009A05BE">
        <w:rPr>
          <w:rFonts w:ascii="Times New Roman" w:hAnsi="Times New Roman" w:cs="Times New Roman"/>
          <w:sz w:val="24"/>
          <w:szCs w:val="24"/>
        </w:rPr>
        <w:t xml:space="preserve">is of the view that it is very expedient to connect classrooms with members from diverse communities outside the confines of the school </w:t>
      </w:r>
      <w:r w:rsidR="0074379F">
        <w:rPr>
          <w:rFonts w:ascii="Times New Roman" w:hAnsi="Times New Roman" w:cs="Times New Roman"/>
          <w:sz w:val="24"/>
          <w:szCs w:val="24"/>
        </w:rPr>
        <w:t xml:space="preserve">environment so that all students can gain a better understanding of how people from different backgrounds interact with one another on a daily basis. </w:t>
      </w:r>
      <w:r w:rsidR="00D30091">
        <w:rPr>
          <w:rFonts w:ascii="Times New Roman" w:hAnsi="Times New Roman" w:cs="Times New Roman"/>
          <w:sz w:val="24"/>
          <w:szCs w:val="24"/>
        </w:rPr>
        <w:t xml:space="preserve">By engaging with different members from diverse communities outside the confines of their school environment, teachers can help to create more meaningful connections between what is being taught inside the classroom setting and what is happening out there in real life. </w:t>
      </w:r>
      <w:r w:rsidR="002E3291">
        <w:rPr>
          <w:rFonts w:ascii="Times New Roman" w:hAnsi="Times New Roman" w:cs="Times New Roman"/>
          <w:sz w:val="24"/>
          <w:szCs w:val="24"/>
        </w:rPr>
        <w:t>Multiculturalism education has become increasingly</w:t>
      </w:r>
      <w:r w:rsidR="002E011F">
        <w:rPr>
          <w:rFonts w:ascii="Times New Roman" w:hAnsi="Times New Roman" w:cs="Times New Roman"/>
          <w:sz w:val="24"/>
          <w:szCs w:val="24"/>
        </w:rPr>
        <w:t xml:space="preserve"> important as human society continues to become more diverse each day. </w:t>
      </w:r>
      <w:r w:rsidR="00FA3A70">
        <w:rPr>
          <w:rFonts w:ascii="Times New Roman" w:hAnsi="Times New Roman" w:cs="Times New Roman"/>
          <w:sz w:val="24"/>
          <w:szCs w:val="24"/>
        </w:rPr>
        <w:t xml:space="preserve">These showcase the fact that, if well incorporated and implemented in academic environment, we will be able to create more equitable learning environments where all students will feel free, respected, have sense of belonging, included, empowered, engaged and valued regardless of </w:t>
      </w:r>
      <w:r w:rsidR="00BA1465">
        <w:rPr>
          <w:rFonts w:ascii="Times New Roman" w:hAnsi="Times New Roman" w:cs="Times New Roman"/>
          <w:sz w:val="24"/>
          <w:szCs w:val="24"/>
        </w:rPr>
        <w:t>their</w:t>
      </w:r>
      <w:r w:rsidR="00FA3A70">
        <w:rPr>
          <w:rFonts w:ascii="Times New Roman" w:hAnsi="Times New Roman" w:cs="Times New Roman"/>
          <w:sz w:val="24"/>
          <w:szCs w:val="24"/>
        </w:rPr>
        <w:t xml:space="preserve"> cultural </w:t>
      </w:r>
      <w:r w:rsidR="00BA1465">
        <w:rPr>
          <w:rFonts w:ascii="Times New Roman" w:hAnsi="Times New Roman" w:cs="Times New Roman"/>
          <w:sz w:val="24"/>
          <w:szCs w:val="24"/>
        </w:rPr>
        <w:t>background</w:t>
      </w:r>
      <w:r w:rsidR="00FA3A70">
        <w:rPr>
          <w:rFonts w:ascii="Times New Roman" w:hAnsi="Times New Roman" w:cs="Times New Roman"/>
          <w:sz w:val="24"/>
          <w:szCs w:val="24"/>
        </w:rPr>
        <w:t xml:space="preserve"> or identity.</w:t>
      </w:r>
      <w:r w:rsidR="00C02BB0">
        <w:rPr>
          <w:rFonts w:ascii="Times New Roman" w:hAnsi="Times New Roman" w:cs="Times New Roman"/>
          <w:sz w:val="24"/>
          <w:szCs w:val="24"/>
        </w:rPr>
        <w:t xml:space="preserve"> (</w:t>
      </w:r>
      <w:hyperlink r:id="rId12" w:history="1">
        <w:r w:rsidR="00C02BB0" w:rsidRPr="00847A7E">
          <w:rPr>
            <w:rStyle w:val="Hyperlink"/>
            <w:rFonts w:ascii="Times New Roman" w:hAnsi="Times New Roman" w:cs="Times New Roman"/>
            <w:sz w:val="24"/>
            <w:szCs w:val="24"/>
          </w:rPr>
          <w:t>https://www.studysmater.co.uk.multiculturalism.com2024</w:t>
        </w:r>
      </w:hyperlink>
      <w:r w:rsidR="00C02BB0">
        <w:t xml:space="preserve">). </w:t>
      </w:r>
      <w:r w:rsidR="00C02BB0" w:rsidRPr="00C02BB0">
        <w:rPr>
          <w:rFonts w:ascii="Times New Roman" w:hAnsi="Times New Roman" w:cs="Times New Roman"/>
          <w:sz w:val="24"/>
          <w:szCs w:val="24"/>
        </w:rPr>
        <w:t xml:space="preserve">From the </w:t>
      </w:r>
      <w:r w:rsidR="00C02BB0">
        <w:rPr>
          <w:rFonts w:ascii="Times New Roman" w:hAnsi="Times New Roman" w:cs="Times New Roman"/>
          <w:sz w:val="24"/>
          <w:szCs w:val="24"/>
        </w:rPr>
        <w:t xml:space="preserve">aforementioned, it is therefore care that if one is emotionally attached to one’s tribe, religion or political leaning to the point that truth and justice become secondary considerations, one’s exposure is useless because </w:t>
      </w:r>
      <w:r w:rsidR="006C7954">
        <w:rPr>
          <w:rFonts w:ascii="Times New Roman" w:hAnsi="Times New Roman" w:cs="Times New Roman"/>
          <w:sz w:val="24"/>
          <w:szCs w:val="24"/>
        </w:rPr>
        <w:t xml:space="preserve">he or she </w:t>
      </w:r>
      <w:r w:rsidR="00C02BB0">
        <w:rPr>
          <w:rFonts w:ascii="Times New Roman" w:hAnsi="Times New Roman" w:cs="Times New Roman"/>
          <w:sz w:val="24"/>
          <w:szCs w:val="24"/>
        </w:rPr>
        <w:t xml:space="preserve">can no longer </w:t>
      </w:r>
      <w:r w:rsidR="006C7954">
        <w:rPr>
          <w:rFonts w:ascii="Times New Roman" w:hAnsi="Times New Roman" w:cs="Times New Roman"/>
          <w:sz w:val="24"/>
          <w:szCs w:val="24"/>
        </w:rPr>
        <w:t>reason beyond petty sentiment due to cultural superiority, if this happens, then one becomes a liability to mankind.</w:t>
      </w:r>
      <w:r w:rsidR="00D30091">
        <w:rPr>
          <w:rFonts w:ascii="Times New Roman" w:hAnsi="Times New Roman" w:cs="Times New Roman"/>
          <w:sz w:val="24"/>
          <w:szCs w:val="24"/>
        </w:rPr>
        <w:t xml:space="preserve"> </w:t>
      </w:r>
      <w:r w:rsidR="009A05BE">
        <w:rPr>
          <w:rFonts w:ascii="Times New Roman" w:hAnsi="Times New Roman" w:cs="Times New Roman"/>
          <w:sz w:val="24"/>
          <w:szCs w:val="24"/>
        </w:rPr>
        <w:t xml:space="preserve"> </w:t>
      </w:r>
      <w:r w:rsidR="007D0557">
        <w:rPr>
          <w:rFonts w:ascii="Times New Roman" w:hAnsi="Times New Roman" w:cs="Times New Roman"/>
          <w:sz w:val="24"/>
          <w:szCs w:val="24"/>
        </w:rPr>
        <w:t xml:space="preserve">  </w:t>
      </w:r>
      <w:r w:rsidR="005E6724">
        <w:rPr>
          <w:rFonts w:ascii="Times New Roman" w:hAnsi="Times New Roman" w:cs="Times New Roman"/>
          <w:sz w:val="24"/>
          <w:szCs w:val="24"/>
        </w:rPr>
        <w:t xml:space="preserve"> </w:t>
      </w:r>
      <w:r w:rsidR="0071578E">
        <w:rPr>
          <w:rFonts w:ascii="Times New Roman" w:hAnsi="Times New Roman" w:cs="Times New Roman"/>
          <w:sz w:val="24"/>
          <w:szCs w:val="24"/>
        </w:rPr>
        <w:t xml:space="preserve"> </w:t>
      </w:r>
      <w:r w:rsidR="00D463DD">
        <w:rPr>
          <w:rFonts w:ascii="Times New Roman" w:hAnsi="Times New Roman" w:cs="Times New Roman"/>
          <w:sz w:val="24"/>
          <w:szCs w:val="24"/>
        </w:rPr>
        <w:t xml:space="preserve">        </w:t>
      </w:r>
    </w:p>
    <w:p w14:paraId="3C7EC990" w14:textId="77777777" w:rsidR="00B523E8" w:rsidRDefault="00B523E8" w:rsidP="006E55B6">
      <w:pPr>
        <w:spacing w:line="240" w:lineRule="auto"/>
        <w:ind w:left="-360"/>
        <w:jc w:val="center"/>
        <w:rPr>
          <w:rFonts w:ascii="Times New Roman" w:hAnsi="Times New Roman" w:cs="Times New Roman"/>
          <w:b/>
          <w:sz w:val="24"/>
          <w:szCs w:val="24"/>
        </w:rPr>
      </w:pPr>
    </w:p>
    <w:p w14:paraId="7E4BF97C" w14:textId="5529B7D8" w:rsidR="000B6176" w:rsidRDefault="006E55B6" w:rsidP="006E55B6">
      <w:pPr>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METHOD</w:t>
      </w:r>
    </w:p>
    <w:p w14:paraId="43AF108B" w14:textId="2FB24CD6" w:rsidR="000B6176" w:rsidRDefault="000B6176" w:rsidP="003A33F3">
      <w:pPr>
        <w:pStyle w:val="NormalArial"/>
        <w:spacing w:line="240" w:lineRule="auto"/>
        <w:rPr>
          <w:rFonts w:ascii="Times New Roman" w:hAnsi="Times New Roman" w:cs="Times New Roman"/>
          <w:sz w:val="24"/>
          <w:szCs w:val="24"/>
        </w:rPr>
      </w:pPr>
      <w:r>
        <w:rPr>
          <w:rFonts w:ascii="Times New Roman" w:hAnsi="Times New Roman" w:cs="Times New Roman"/>
          <w:sz w:val="24"/>
          <w:szCs w:val="24"/>
        </w:rPr>
        <w:t xml:space="preserve">        This study is a quantitative descriptive survey research carried out in The Nile University of Nigeria. The population for the study is all the lecturers and students of the Nile University of Nigeria, Abuja, Nigeria. A stratified random sampling technique was used to select twenty (20) lecturers and twenty (20) students from all the departments. A 10-researcher-designed language in multiculturalism for peaceful co-existence questionnaire (RDLMPCQ) (5 for lecturers and 5 for</w:t>
      </w:r>
      <w:r w:rsidR="00A14813">
        <w:rPr>
          <w:rFonts w:ascii="Times New Roman" w:hAnsi="Times New Roman" w:cs="Times New Roman"/>
          <w:sz w:val="24"/>
          <w:szCs w:val="24"/>
        </w:rPr>
        <w:t xml:space="preserve"> students) as the instrument </w:t>
      </w:r>
      <w:r w:rsidR="00B523E8">
        <w:rPr>
          <w:rFonts w:ascii="Times New Roman" w:hAnsi="Times New Roman" w:cs="Times New Roman"/>
          <w:sz w:val="24"/>
          <w:szCs w:val="24"/>
        </w:rPr>
        <w:t>was</w:t>
      </w:r>
      <w:r>
        <w:rPr>
          <w:rFonts w:ascii="Times New Roman" w:hAnsi="Times New Roman" w:cs="Times New Roman"/>
          <w:sz w:val="24"/>
          <w:szCs w:val="24"/>
        </w:rPr>
        <w:t xml:space="preserve"> given to experts in </w:t>
      </w:r>
      <w:r w:rsidR="00B523E8">
        <w:rPr>
          <w:rFonts w:ascii="Times New Roman" w:hAnsi="Times New Roman" w:cs="Times New Roman"/>
          <w:sz w:val="24"/>
          <w:szCs w:val="24"/>
        </w:rPr>
        <w:t xml:space="preserve">the </w:t>
      </w:r>
      <w:r w:rsidR="00A14813">
        <w:rPr>
          <w:rFonts w:ascii="Times New Roman" w:hAnsi="Times New Roman" w:cs="Times New Roman"/>
          <w:sz w:val="24"/>
          <w:szCs w:val="24"/>
        </w:rPr>
        <w:t xml:space="preserve">Language Department </w:t>
      </w:r>
      <w:r>
        <w:rPr>
          <w:rFonts w:ascii="Times New Roman" w:hAnsi="Times New Roman" w:cs="Times New Roman"/>
          <w:sz w:val="24"/>
          <w:szCs w:val="24"/>
        </w:rPr>
        <w:t xml:space="preserve">for </w:t>
      </w:r>
      <w:r w:rsidR="00A14813">
        <w:rPr>
          <w:rFonts w:ascii="Times New Roman" w:hAnsi="Times New Roman" w:cs="Times New Roman"/>
          <w:sz w:val="24"/>
          <w:szCs w:val="24"/>
        </w:rPr>
        <w:t xml:space="preserve">their </w:t>
      </w:r>
      <w:r>
        <w:rPr>
          <w:rFonts w:ascii="Times New Roman" w:hAnsi="Times New Roman" w:cs="Times New Roman"/>
          <w:sz w:val="24"/>
          <w:szCs w:val="24"/>
        </w:rPr>
        <w:t>content</w:t>
      </w:r>
      <w:r w:rsidR="00A14813">
        <w:rPr>
          <w:rFonts w:ascii="Times New Roman" w:hAnsi="Times New Roman" w:cs="Times New Roman"/>
          <w:sz w:val="24"/>
          <w:szCs w:val="24"/>
        </w:rPr>
        <w:t>s’</w:t>
      </w:r>
      <w:r>
        <w:rPr>
          <w:rFonts w:ascii="Times New Roman" w:hAnsi="Times New Roman" w:cs="Times New Roman"/>
          <w:sz w:val="24"/>
          <w:szCs w:val="24"/>
        </w:rPr>
        <w:t xml:space="preserve"> validity, while </w:t>
      </w:r>
      <w:r w:rsidR="00B523E8">
        <w:rPr>
          <w:rFonts w:ascii="Times New Roman" w:hAnsi="Times New Roman" w:cs="Times New Roman"/>
          <w:sz w:val="24"/>
          <w:szCs w:val="24"/>
        </w:rPr>
        <w:t xml:space="preserve">a </w:t>
      </w:r>
      <w:r>
        <w:rPr>
          <w:rFonts w:ascii="Times New Roman" w:hAnsi="Times New Roman" w:cs="Times New Roman"/>
          <w:sz w:val="24"/>
          <w:szCs w:val="24"/>
        </w:rPr>
        <w:t xml:space="preserve">reliability index of 0.63 was obtained using Pearson </w:t>
      </w:r>
      <w:r>
        <w:rPr>
          <w:rFonts w:ascii="Times New Roman" w:hAnsi="Times New Roman" w:cs="Times New Roman"/>
          <w:b/>
          <w:sz w:val="24"/>
          <w:szCs w:val="24"/>
        </w:rPr>
        <w:t>r</w:t>
      </w:r>
      <w:r>
        <w:rPr>
          <w:rFonts w:ascii="Times New Roman" w:hAnsi="Times New Roman" w:cs="Times New Roman"/>
          <w:sz w:val="24"/>
          <w:szCs w:val="24"/>
        </w:rPr>
        <w:t xml:space="preserve"> statistic at 0.05 alpha level of significance. Frequency counts and percentage distri</w:t>
      </w:r>
      <w:r w:rsidR="00A14813">
        <w:rPr>
          <w:rFonts w:ascii="Times New Roman" w:hAnsi="Times New Roman" w:cs="Times New Roman"/>
          <w:sz w:val="24"/>
          <w:szCs w:val="24"/>
        </w:rPr>
        <w:t xml:space="preserve">bution statistical </w:t>
      </w:r>
      <w:r w:rsidR="00B523E8">
        <w:rPr>
          <w:rFonts w:ascii="Times New Roman" w:hAnsi="Times New Roman" w:cs="Times New Roman"/>
          <w:sz w:val="24"/>
          <w:szCs w:val="24"/>
        </w:rPr>
        <w:t>techniques</w:t>
      </w:r>
      <w:r w:rsidR="00A14813">
        <w:rPr>
          <w:rFonts w:ascii="Times New Roman" w:hAnsi="Times New Roman" w:cs="Times New Roman"/>
          <w:sz w:val="24"/>
          <w:szCs w:val="24"/>
        </w:rPr>
        <w:t xml:space="preserve"> were</w:t>
      </w:r>
      <w:r>
        <w:rPr>
          <w:rFonts w:ascii="Times New Roman" w:hAnsi="Times New Roman" w:cs="Times New Roman"/>
          <w:sz w:val="24"/>
          <w:szCs w:val="24"/>
        </w:rPr>
        <w:t xml:space="preserve"> used to answer the two research questions.</w:t>
      </w:r>
    </w:p>
    <w:p w14:paraId="2E1A8023" w14:textId="77777777" w:rsidR="00313D48" w:rsidRDefault="00313D48" w:rsidP="003A33F3">
      <w:pPr>
        <w:pStyle w:val="NormalArial"/>
        <w:spacing w:line="240" w:lineRule="auto"/>
        <w:rPr>
          <w:rFonts w:ascii="Times New Roman" w:hAnsi="Times New Roman" w:cs="Times New Roman"/>
          <w:sz w:val="24"/>
          <w:szCs w:val="24"/>
        </w:rPr>
      </w:pPr>
    </w:p>
    <w:p w14:paraId="15BEAAAE" w14:textId="77777777" w:rsidR="00313D48" w:rsidRDefault="00313D48" w:rsidP="00870494">
      <w:pPr>
        <w:spacing w:line="240" w:lineRule="auto"/>
        <w:jc w:val="both"/>
        <w:rPr>
          <w:rFonts w:ascii="Times New Roman" w:hAnsi="Times New Roman" w:cs="Times New Roman"/>
          <w:b/>
          <w:sz w:val="24"/>
          <w:szCs w:val="24"/>
        </w:rPr>
      </w:pPr>
    </w:p>
    <w:p w14:paraId="4EA67F9F" w14:textId="6B680131" w:rsidR="000B6176" w:rsidRDefault="00B523E8" w:rsidP="00B523E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RESULTS AND DISCUSSION</w:t>
      </w:r>
    </w:p>
    <w:p w14:paraId="647AC942" w14:textId="56D9E0C8" w:rsidR="000B6176" w:rsidRDefault="000B6176" w:rsidP="00870494">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Results in Table 1 indicator 1 showed that 20 respondents representing 100% agreed that language is a unifying factor in schools. This aligned with the position of </w:t>
      </w:r>
      <w:proofErr w:type="spellStart"/>
      <w:r>
        <w:rPr>
          <w:rFonts w:ascii="Times New Roman" w:hAnsi="Times New Roman" w:cs="Times New Roman"/>
          <w:sz w:val="24"/>
          <w:szCs w:val="24"/>
        </w:rPr>
        <w:t>Bukaliya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Mapuranga</w:t>
      </w:r>
      <w:proofErr w:type="spellEnd"/>
      <w:r>
        <w:rPr>
          <w:rFonts w:ascii="Times New Roman" w:hAnsi="Times New Roman" w:cs="Times New Roman"/>
          <w:sz w:val="24"/>
          <w:szCs w:val="24"/>
        </w:rPr>
        <w:t xml:space="preserve"> (2021) who opine that language is a unifying factor in that it leads to peaceful co-existence because the environment is devoid of tribal, racial or religious discrimination.</w:t>
      </w:r>
    </w:p>
    <w:p w14:paraId="21CBE329" w14:textId="77777777" w:rsidR="00B523E8" w:rsidRDefault="00B523E8" w:rsidP="00B523E8">
      <w:pPr>
        <w:pStyle w:val="NormalArial"/>
        <w:spacing w:line="240" w:lineRule="auto"/>
        <w:rPr>
          <w:rFonts w:ascii="Times New Roman" w:hAnsi="Times New Roman" w:cs="Times New Roman"/>
          <w:sz w:val="24"/>
          <w:szCs w:val="24"/>
        </w:rPr>
      </w:pPr>
    </w:p>
    <w:p w14:paraId="25D64D46" w14:textId="77777777" w:rsidR="00B523E8" w:rsidRDefault="00B523E8" w:rsidP="00B523E8">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1: Do teachers believe that language plays role in multiculturalism for peaceful co-existence?</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4746"/>
        <w:gridCol w:w="1437"/>
        <w:gridCol w:w="846"/>
        <w:gridCol w:w="1573"/>
        <w:gridCol w:w="990"/>
      </w:tblGrid>
      <w:tr w:rsidR="00B523E8" w14:paraId="47CC176D" w14:textId="77777777" w:rsidTr="00EA010E">
        <w:tc>
          <w:tcPr>
            <w:tcW w:w="416" w:type="dxa"/>
          </w:tcPr>
          <w:p w14:paraId="295F44CE" w14:textId="77777777" w:rsidR="00B523E8" w:rsidRDefault="00B523E8" w:rsidP="00EA010E">
            <w:pPr>
              <w:spacing w:line="480" w:lineRule="auto"/>
              <w:jc w:val="both"/>
              <w:rPr>
                <w:rFonts w:ascii="Times New Roman" w:hAnsi="Times New Roman" w:cs="Times New Roman"/>
                <w:b/>
                <w:sz w:val="24"/>
                <w:szCs w:val="24"/>
              </w:rPr>
            </w:pPr>
          </w:p>
        </w:tc>
        <w:tc>
          <w:tcPr>
            <w:tcW w:w="4746" w:type="dxa"/>
            <w:tcBorders>
              <w:top w:val="single" w:sz="4" w:space="0" w:color="auto"/>
              <w:bottom w:val="single" w:sz="4" w:space="0" w:color="auto"/>
            </w:tcBorders>
          </w:tcPr>
          <w:p w14:paraId="46DF6C86"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Indicator</w:t>
            </w:r>
          </w:p>
        </w:tc>
        <w:tc>
          <w:tcPr>
            <w:tcW w:w="1437" w:type="dxa"/>
            <w:tcBorders>
              <w:top w:val="single" w:sz="4" w:space="0" w:color="auto"/>
              <w:bottom w:val="single" w:sz="4" w:space="0" w:color="auto"/>
            </w:tcBorders>
          </w:tcPr>
          <w:p w14:paraId="04533AC8"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Agree</w:t>
            </w:r>
          </w:p>
        </w:tc>
        <w:tc>
          <w:tcPr>
            <w:tcW w:w="846" w:type="dxa"/>
            <w:tcBorders>
              <w:top w:val="single" w:sz="4" w:space="0" w:color="auto"/>
              <w:bottom w:val="single" w:sz="4" w:space="0" w:color="auto"/>
            </w:tcBorders>
          </w:tcPr>
          <w:p w14:paraId="0802C5EE" w14:textId="77777777" w:rsidR="00B523E8" w:rsidRDefault="00B523E8" w:rsidP="00EA010E">
            <w:pPr>
              <w:jc w:val="both"/>
              <w:rPr>
                <w:rFonts w:ascii="Times New Roman" w:hAnsi="Times New Roman" w:cs="Times New Roman"/>
                <w:b/>
                <w:sz w:val="24"/>
                <w:szCs w:val="24"/>
              </w:rPr>
            </w:pPr>
          </w:p>
        </w:tc>
        <w:tc>
          <w:tcPr>
            <w:tcW w:w="1573" w:type="dxa"/>
            <w:tcBorders>
              <w:top w:val="single" w:sz="4" w:space="0" w:color="auto"/>
              <w:bottom w:val="single" w:sz="4" w:space="0" w:color="auto"/>
            </w:tcBorders>
          </w:tcPr>
          <w:p w14:paraId="6D6FE292"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Disagree</w:t>
            </w:r>
          </w:p>
        </w:tc>
        <w:tc>
          <w:tcPr>
            <w:tcW w:w="990" w:type="dxa"/>
            <w:tcBorders>
              <w:top w:val="single" w:sz="4" w:space="0" w:color="auto"/>
              <w:bottom w:val="single" w:sz="4" w:space="0" w:color="auto"/>
            </w:tcBorders>
          </w:tcPr>
          <w:p w14:paraId="7853F432" w14:textId="77777777" w:rsidR="00B523E8" w:rsidRDefault="00B523E8" w:rsidP="00EA010E">
            <w:pPr>
              <w:jc w:val="both"/>
              <w:rPr>
                <w:rFonts w:ascii="Times New Roman" w:hAnsi="Times New Roman" w:cs="Times New Roman"/>
                <w:b/>
                <w:sz w:val="24"/>
                <w:szCs w:val="24"/>
              </w:rPr>
            </w:pPr>
          </w:p>
        </w:tc>
      </w:tr>
      <w:tr w:rsidR="00B523E8" w14:paraId="41A2D370" w14:textId="77777777" w:rsidTr="00EA010E">
        <w:tc>
          <w:tcPr>
            <w:tcW w:w="416" w:type="dxa"/>
          </w:tcPr>
          <w:p w14:paraId="7BAB94C6" w14:textId="77777777" w:rsidR="00B523E8" w:rsidRDefault="00B523E8" w:rsidP="00EA010E">
            <w:pPr>
              <w:spacing w:line="480" w:lineRule="auto"/>
              <w:jc w:val="both"/>
              <w:rPr>
                <w:rFonts w:ascii="Times New Roman" w:hAnsi="Times New Roman" w:cs="Times New Roman"/>
                <w:b/>
                <w:sz w:val="24"/>
                <w:szCs w:val="24"/>
              </w:rPr>
            </w:pPr>
          </w:p>
        </w:tc>
        <w:tc>
          <w:tcPr>
            <w:tcW w:w="4746" w:type="dxa"/>
            <w:tcBorders>
              <w:top w:val="single" w:sz="4" w:space="0" w:color="auto"/>
            </w:tcBorders>
          </w:tcPr>
          <w:p w14:paraId="00776A84" w14:textId="77777777" w:rsidR="00B523E8" w:rsidRDefault="00B523E8" w:rsidP="00EA010E">
            <w:pPr>
              <w:jc w:val="both"/>
              <w:rPr>
                <w:rFonts w:ascii="Times New Roman" w:hAnsi="Times New Roman" w:cs="Times New Roman"/>
                <w:b/>
                <w:sz w:val="24"/>
                <w:szCs w:val="24"/>
              </w:rPr>
            </w:pPr>
          </w:p>
        </w:tc>
        <w:tc>
          <w:tcPr>
            <w:tcW w:w="1437" w:type="dxa"/>
            <w:tcBorders>
              <w:top w:val="single" w:sz="4" w:space="0" w:color="auto"/>
            </w:tcBorders>
          </w:tcPr>
          <w:p w14:paraId="003E03BA"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Frequency</w:t>
            </w:r>
          </w:p>
        </w:tc>
        <w:tc>
          <w:tcPr>
            <w:tcW w:w="846" w:type="dxa"/>
            <w:tcBorders>
              <w:top w:val="single" w:sz="4" w:space="0" w:color="auto"/>
            </w:tcBorders>
          </w:tcPr>
          <w:p w14:paraId="6621ABC5"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w:t>
            </w:r>
          </w:p>
        </w:tc>
        <w:tc>
          <w:tcPr>
            <w:tcW w:w="1573" w:type="dxa"/>
            <w:tcBorders>
              <w:top w:val="single" w:sz="4" w:space="0" w:color="auto"/>
            </w:tcBorders>
          </w:tcPr>
          <w:p w14:paraId="34C7888F"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Frequency</w:t>
            </w:r>
          </w:p>
        </w:tc>
        <w:tc>
          <w:tcPr>
            <w:tcW w:w="990" w:type="dxa"/>
            <w:tcBorders>
              <w:top w:val="single" w:sz="4" w:space="0" w:color="auto"/>
            </w:tcBorders>
          </w:tcPr>
          <w:p w14:paraId="65CE97CF"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w:t>
            </w:r>
          </w:p>
        </w:tc>
      </w:tr>
      <w:tr w:rsidR="00B523E8" w14:paraId="55015717" w14:textId="77777777" w:rsidTr="00EA010E">
        <w:tc>
          <w:tcPr>
            <w:tcW w:w="416" w:type="dxa"/>
          </w:tcPr>
          <w:p w14:paraId="1E965777" w14:textId="77777777" w:rsidR="00B523E8" w:rsidRDefault="00B523E8" w:rsidP="00EA010E">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4746" w:type="dxa"/>
          </w:tcPr>
          <w:p w14:paraId="08A639AA" w14:textId="77777777" w:rsidR="00B523E8" w:rsidRDefault="00B523E8" w:rsidP="00EA010E">
            <w:pPr>
              <w:jc w:val="both"/>
              <w:rPr>
                <w:rFonts w:ascii="Times New Roman" w:hAnsi="Times New Roman" w:cs="Times New Roman"/>
                <w:sz w:val="24"/>
                <w:szCs w:val="24"/>
              </w:rPr>
            </w:pPr>
            <w:r>
              <w:rPr>
                <w:rFonts w:ascii="Times New Roman" w:hAnsi="Times New Roman" w:cs="Times New Roman"/>
                <w:sz w:val="24"/>
                <w:szCs w:val="24"/>
              </w:rPr>
              <w:t>Language is a unifying factor in schools</w:t>
            </w:r>
          </w:p>
        </w:tc>
        <w:tc>
          <w:tcPr>
            <w:tcW w:w="1437" w:type="dxa"/>
          </w:tcPr>
          <w:p w14:paraId="6BFEE288"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20</w:t>
            </w:r>
          </w:p>
        </w:tc>
        <w:tc>
          <w:tcPr>
            <w:tcW w:w="846" w:type="dxa"/>
          </w:tcPr>
          <w:p w14:paraId="2C4568F4"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100%</w:t>
            </w:r>
          </w:p>
        </w:tc>
        <w:tc>
          <w:tcPr>
            <w:tcW w:w="1573" w:type="dxa"/>
          </w:tcPr>
          <w:p w14:paraId="7DD821B1" w14:textId="77777777" w:rsidR="00B523E8" w:rsidRDefault="00B523E8" w:rsidP="00EA010E">
            <w:pPr>
              <w:jc w:val="both"/>
              <w:rPr>
                <w:rFonts w:ascii="Times New Roman" w:hAnsi="Times New Roman" w:cs="Times New Roman"/>
                <w:b/>
                <w:sz w:val="24"/>
                <w:szCs w:val="24"/>
              </w:rPr>
            </w:pPr>
          </w:p>
        </w:tc>
        <w:tc>
          <w:tcPr>
            <w:tcW w:w="990" w:type="dxa"/>
          </w:tcPr>
          <w:p w14:paraId="67918753" w14:textId="77777777" w:rsidR="00B523E8" w:rsidRDefault="00B523E8" w:rsidP="00EA010E">
            <w:pPr>
              <w:jc w:val="both"/>
              <w:rPr>
                <w:rFonts w:ascii="Times New Roman" w:hAnsi="Times New Roman" w:cs="Times New Roman"/>
                <w:b/>
                <w:sz w:val="24"/>
                <w:szCs w:val="24"/>
              </w:rPr>
            </w:pPr>
          </w:p>
        </w:tc>
      </w:tr>
      <w:tr w:rsidR="00B523E8" w14:paraId="1EFD7217" w14:textId="77777777" w:rsidTr="00EA010E">
        <w:tc>
          <w:tcPr>
            <w:tcW w:w="416" w:type="dxa"/>
          </w:tcPr>
          <w:p w14:paraId="2F76E253" w14:textId="77777777" w:rsidR="00B523E8" w:rsidRDefault="00B523E8" w:rsidP="00EA010E">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4746" w:type="dxa"/>
          </w:tcPr>
          <w:p w14:paraId="7ED5633D" w14:textId="77777777" w:rsidR="00B523E8" w:rsidRDefault="00B523E8" w:rsidP="00EA010E">
            <w:pPr>
              <w:jc w:val="both"/>
              <w:rPr>
                <w:rFonts w:ascii="Times New Roman" w:hAnsi="Times New Roman" w:cs="Times New Roman"/>
                <w:sz w:val="24"/>
                <w:szCs w:val="24"/>
              </w:rPr>
            </w:pPr>
            <w:r>
              <w:rPr>
                <w:rFonts w:ascii="Times New Roman" w:hAnsi="Times New Roman" w:cs="Times New Roman"/>
                <w:sz w:val="24"/>
                <w:szCs w:val="24"/>
              </w:rPr>
              <w:t>I support multiculturalism in academic institutions</w:t>
            </w:r>
          </w:p>
        </w:tc>
        <w:tc>
          <w:tcPr>
            <w:tcW w:w="1437" w:type="dxa"/>
          </w:tcPr>
          <w:p w14:paraId="5B4D1A3D"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17</w:t>
            </w:r>
          </w:p>
        </w:tc>
        <w:tc>
          <w:tcPr>
            <w:tcW w:w="846" w:type="dxa"/>
          </w:tcPr>
          <w:p w14:paraId="37F47266"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85%</w:t>
            </w:r>
          </w:p>
        </w:tc>
        <w:tc>
          <w:tcPr>
            <w:tcW w:w="1573" w:type="dxa"/>
          </w:tcPr>
          <w:p w14:paraId="37D57D89"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3</w:t>
            </w:r>
          </w:p>
        </w:tc>
        <w:tc>
          <w:tcPr>
            <w:tcW w:w="990" w:type="dxa"/>
          </w:tcPr>
          <w:p w14:paraId="143DB961"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15%</w:t>
            </w:r>
          </w:p>
        </w:tc>
      </w:tr>
      <w:tr w:rsidR="00B523E8" w14:paraId="49E209C5" w14:textId="77777777" w:rsidTr="00EA010E">
        <w:tc>
          <w:tcPr>
            <w:tcW w:w="416" w:type="dxa"/>
          </w:tcPr>
          <w:p w14:paraId="7C0EAA81" w14:textId="77777777" w:rsidR="00B523E8" w:rsidRDefault="00B523E8" w:rsidP="00EA010E">
            <w:pPr>
              <w:spacing w:line="48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4746" w:type="dxa"/>
          </w:tcPr>
          <w:p w14:paraId="59B00202"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sz w:val="24"/>
                <w:szCs w:val="24"/>
              </w:rPr>
              <w:t>Language is an instrument of social engineering in schools</w:t>
            </w:r>
          </w:p>
        </w:tc>
        <w:tc>
          <w:tcPr>
            <w:tcW w:w="1437" w:type="dxa"/>
          </w:tcPr>
          <w:p w14:paraId="5049FD56"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19</w:t>
            </w:r>
          </w:p>
        </w:tc>
        <w:tc>
          <w:tcPr>
            <w:tcW w:w="846" w:type="dxa"/>
          </w:tcPr>
          <w:p w14:paraId="4188BAB0"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95%</w:t>
            </w:r>
          </w:p>
        </w:tc>
        <w:tc>
          <w:tcPr>
            <w:tcW w:w="1573" w:type="dxa"/>
          </w:tcPr>
          <w:p w14:paraId="356EC1BD"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1</w:t>
            </w:r>
          </w:p>
        </w:tc>
        <w:tc>
          <w:tcPr>
            <w:tcW w:w="990" w:type="dxa"/>
          </w:tcPr>
          <w:p w14:paraId="750B344B"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5%</w:t>
            </w:r>
          </w:p>
        </w:tc>
      </w:tr>
      <w:tr w:rsidR="00B523E8" w14:paraId="374F43E7" w14:textId="77777777" w:rsidTr="00EA010E">
        <w:tc>
          <w:tcPr>
            <w:tcW w:w="416" w:type="dxa"/>
          </w:tcPr>
          <w:p w14:paraId="7F9DB363" w14:textId="77777777" w:rsidR="00B523E8" w:rsidRDefault="00B523E8" w:rsidP="00EA010E">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4746" w:type="dxa"/>
          </w:tcPr>
          <w:p w14:paraId="5FF7E196"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sz w:val="24"/>
                <w:szCs w:val="24"/>
              </w:rPr>
              <w:t>Lack of support from teachers and educational administrators as well as neo-colonialism tendencies can impede smooth atmospheric condition that can support multiculturalism in academic environment</w:t>
            </w:r>
          </w:p>
        </w:tc>
        <w:tc>
          <w:tcPr>
            <w:tcW w:w="1437" w:type="dxa"/>
          </w:tcPr>
          <w:p w14:paraId="439624D0"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15</w:t>
            </w:r>
          </w:p>
        </w:tc>
        <w:tc>
          <w:tcPr>
            <w:tcW w:w="846" w:type="dxa"/>
          </w:tcPr>
          <w:p w14:paraId="720F19EC"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75%</w:t>
            </w:r>
          </w:p>
        </w:tc>
        <w:tc>
          <w:tcPr>
            <w:tcW w:w="1573" w:type="dxa"/>
          </w:tcPr>
          <w:p w14:paraId="4862752F"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5</w:t>
            </w:r>
          </w:p>
        </w:tc>
        <w:tc>
          <w:tcPr>
            <w:tcW w:w="990" w:type="dxa"/>
          </w:tcPr>
          <w:p w14:paraId="04366F0F"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25%</w:t>
            </w:r>
          </w:p>
        </w:tc>
      </w:tr>
      <w:tr w:rsidR="00B523E8" w14:paraId="6B6BCEDD" w14:textId="77777777" w:rsidTr="00EA010E">
        <w:tc>
          <w:tcPr>
            <w:tcW w:w="416" w:type="dxa"/>
          </w:tcPr>
          <w:p w14:paraId="76ECCA42" w14:textId="77777777" w:rsidR="00B523E8" w:rsidRDefault="00B523E8" w:rsidP="00EA010E">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4746" w:type="dxa"/>
            <w:tcBorders>
              <w:bottom w:val="single" w:sz="4" w:space="0" w:color="auto"/>
            </w:tcBorders>
          </w:tcPr>
          <w:p w14:paraId="751841E8" w14:textId="77777777" w:rsidR="00B523E8" w:rsidRDefault="00B523E8" w:rsidP="00EA010E">
            <w:pPr>
              <w:spacing w:after="100" w:afterAutospacing="1"/>
              <w:jc w:val="both"/>
              <w:rPr>
                <w:rFonts w:ascii="Times New Roman" w:hAnsi="Times New Roman" w:cs="Times New Roman"/>
                <w:sz w:val="24"/>
                <w:szCs w:val="24"/>
              </w:rPr>
            </w:pPr>
            <w:r>
              <w:rPr>
                <w:rFonts w:ascii="Times New Roman" w:hAnsi="Times New Roman" w:cs="Times New Roman"/>
                <w:sz w:val="24"/>
                <w:szCs w:val="24"/>
              </w:rPr>
              <w:t>Should multiculturalism be included in university curriculum?</w:t>
            </w:r>
          </w:p>
        </w:tc>
        <w:tc>
          <w:tcPr>
            <w:tcW w:w="1437" w:type="dxa"/>
            <w:tcBorders>
              <w:bottom w:val="single" w:sz="4" w:space="0" w:color="auto"/>
            </w:tcBorders>
          </w:tcPr>
          <w:p w14:paraId="3EA54BE8" w14:textId="77777777" w:rsidR="00B523E8" w:rsidRDefault="00B523E8" w:rsidP="00EA010E">
            <w:pPr>
              <w:spacing w:after="100" w:afterAutospacing="1"/>
              <w:jc w:val="both"/>
              <w:rPr>
                <w:rFonts w:ascii="Times New Roman" w:hAnsi="Times New Roman" w:cs="Times New Roman"/>
                <w:b/>
                <w:sz w:val="24"/>
                <w:szCs w:val="24"/>
              </w:rPr>
            </w:pPr>
            <w:r>
              <w:rPr>
                <w:rFonts w:ascii="Times New Roman" w:hAnsi="Times New Roman" w:cs="Times New Roman"/>
                <w:b/>
                <w:sz w:val="24"/>
                <w:szCs w:val="24"/>
              </w:rPr>
              <w:t xml:space="preserve">      19</w:t>
            </w:r>
          </w:p>
        </w:tc>
        <w:tc>
          <w:tcPr>
            <w:tcW w:w="846" w:type="dxa"/>
            <w:tcBorders>
              <w:bottom w:val="single" w:sz="4" w:space="0" w:color="auto"/>
            </w:tcBorders>
          </w:tcPr>
          <w:p w14:paraId="665DC90A" w14:textId="77777777" w:rsidR="00B523E8" w:rsidRDefault="00B523E8" w:rsidP="00EA010E">
            <w:pPr>
              <w:spacing w:after="100" w:afterAutospacing="1"/>
              <w:jc w:val="both"/>
              <w:rPr>
                <w:rFonts w:ascii="Times New Roman" w:hAnsi="Times New Roman" w:cs="Times New Roman"/>
                <w:b/>
                <w:sz w:val="24"/>
                <w:szCs w:val="24"/>
              </w:rPr>
            </w:pPr>
            <w:r>
              <w:rPr>
                <w:rFonts w:ascii="Times New Roman" w:hAnsi="Times New Roman" w:cs="Times New Roman"/>
                <w:b/>
                <w:sz w:val="24"/>
                <w:szCs w:val="24"/>
              </w:rPr>
              <w:t xml:space="preserve">  95%</w:t>
            </w:r>
          </w:p>
        </w:tc>
        <w:tc>
          <w:tcPr>
            <w:tcW w:w="1573" w:type="dxa"/>
            <w:tcBorders>
              <w:bottom w:val="single" w:sz="4" w:space="0" w:color="auto"/>
            </w:tcBorders>
          </w:tcPr>
          <w:p w14:paraId="36F66298" w14:textId="77777777" w:rsidR="00B523E8" w:rsidRDefault="00B523E8" w:rsidP="00EA010E">
            <w:pPr>
              <w:spacing w:after="100" w:afterAutospacing="1"/>
              <w:jc w:val="both"/>
              <w:rPr>
                <w:rFonts w:ascii="Times New Roman" w:hAnsi="Times New Roman" w:cs="Times New Roman"/>
                <w:b/>
                <w:sz w:val="24"/>
                <w:szCs w:val="24"/>
              </w:rPr>
            </w:pPr>
            <w:r>
              <w:rPr>
                <w:rFonts w:ascii="Times New Roman" w:hAnsi="Times New Roman" w:cs="Times New Roman"/>
                <w:b/>
                <w:sz w:val="24"/>
                <w:szCs w:val="24"/>
              </w:rPr>
              <w:t xml:space="preserve">     1</w:t>
            </w:r>
          </w:p>
        </w:tc>
        <w:tc>
          <w:tcPr>
            <w:tcW w:w="990" w:type="dxa"/>
            <w:tcBorders>
              <w:bottom w:val="single" w:sz="4" w:space="0" w:color="auto"/>
            </w:tcBorders>
          </w:tcPr>
          <w:p w14:paraId="25313285" w14:textId="77777777" w:rsidR="00B523E8" w:rsidRDefault="00B523E8" w:rsidP="00EA010E">
            <w:pPr>
              <w:spacing w:after="100" w:afterAutospacing="1"/>
              <w:jc w:val="both"/>
              <w:rPr>
                <w:rFonts w:ascii="Times New Roman" w:hAnsi="Times New Roman" w:cs="Times New Roman"/>
                <w:b/>
                <w:sz w:val="24"/>
                <w:szCs w:val="24"/>
              </w:rPr>
            </w:pPr>
            <w:r>
              <w:rPr>
                <w:rFonts w:ascii="Times New Roman" w:hAnsi="Times New Roman" w:cs="Times New Roman"/>
                <w:b/>
                <w:sz w:val="24"/>
                <w:szCs w:val="24"/>
              </w:rPr>
              <w:t xml:space="preserve">  5%</w:t>
            </w:r>
          </w:p>
        </w:tc>
      </w:tr>
    </w:tbl>
    <w:p w14:paraId="21EBD71E" w14:textId="77777777" w:rsidR="00B523E8" w:rsidRDefault="00B523E8" w:rsidP="00B523E8">
      <w:pPr>
        <w:spacing w:line="240" w:lineRule="auto"/>
        <w:jc w:val="both"/>
        <w:rPr>
          <w:rFonts w:ascii="Times New Roman" w:hAnsi="Times New Roman" w:cs="Times New Roman"/>
          <w:b/>
          <w:sz w:val="24"/>
          <w:szCs w:val="24"/>
        </w:rPr>
      </w:pPr>
    </w:p>
    <w:p w14:paraId="5587C24A" w14:textId="77777777" w:rsidR="000B6176" w:rsidRDefault="000B6176" w:rsidP="00870494">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Close in rank to this high frequency is the stand of 19 respondents representing 95% in indicators 3 and 5 respectively who agreed that language is an instrument of social engineering in schools as well as subscribing to multiculturalism to be included in the university curriculum, while 1 respondent representing 5% each respectively disagreed. These findings are in agreement with the assertions of Duhon, Mundy, </w:t>
      </w:r>
      <w:proofErr w:type="spellStart"/>
      <w:r>
        <w:rPr>
          <w:rFonts w:ascii="Times New Roman" w:hAnsi="Times New Roman" w:cs="Times New Roman"/>
          <w:sz w:val="24"/>
          <w:szCs w:val="24"/>
        </w:rPr>
        <w:t>Leder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LeBert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Amney</w:t>
      </w:r>
      <w:proofErr w:type="spellEnd"/>
      <w:r>
        <w:rPr>
          <w:rFonts w:ascii="Times New Roman" w:hAnsi="Times New Roman" w:cs="Times New Roman"/>
          <w:sz w:val="24"/>
          <w:szCs w:val="24"/>
        </w:rPr>
        <w:t xml:space="preserve">-Dixon (2020) and Wilson (2020) who contend that multiculturalism in education as an instruction that is designed for the cultures of several different races in educational system. Wilson asserts that this approach to pedagogy is based upon consensus building, respect, and fostering cultural pluralism within racial societies. Thus, multiculturalism in education acknowledges and incorporates positive racial idiosyncrasies into classroom atmospheres. The findings also connote Banks and Banks’ (1993) view that multiculturalism in education as a welcome development whose major aim was to create enabling environment for equal educational opportunities for students from diverse racial, ethnic, social-class and cultural groups. Arguably, Banks and Banks state that the presence of multiculturalism in education will help students to acquire knowledge, attitudes and skills needed to function effectively in a pluralistic democratic society and to interact, negotiate and communicate with peoples from diverse groups in order to create a civic and a moral community that works for the common good. </w:t>
      </w:r>
    </w:p>
    <w:p w14:paraId="54357E81" w14:textId="77777777" w:rsidR="000B6176" w:rsidRDefault="000B6176" w:rsidP="00870494">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Close to the above in rank are 17 and 15 respondents representing 85% and 75% in indicators 2 and 4 respectively supporting multiculturalism in academic institutions and also agreed that lack of support from teachers and educational administrators as well as neo-colonialism tendencies can impede smooth atmospheric condition that can support multiculturalism in academic environment, while 3 and 5 respondents representing 15% and 25% respectively stood against. These findings are supported by the studies of Bello (2016) that teachers and students from diverse cultural background use and see language as an instrument of social engineering. Similarly, </w:t>
      </w:r>
      <w:proofErr w:type="spellStart"/>
      <w:r>
        <w:rPr>
          <w:rFonts w:ascii="Times New Roman" w:hAnsi="Times New Roman" w:cs="Times New Roman"/>
          <w:sz w:val="24"/>
          <w:szCs w:val="24"/>
        </w:rPr>
        <w:t>Bukaliya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Mapuranga</w:t>
      </w:r>
      <w:proofErr w:type="spellEnd"/>
      <w:r>
        <w:rPr>
          <w:rFonts w:ascii="Times New Roman" w:hAnsi="Times New Roman" w:cs="Times New Roman"/>
          <w:sz w:val="24"/>
          <w:szCs w:val="24"/>
        </w:rPr>
        <w:t xml:space="preserve"> (2021) are of the opinion that multiculturalism in education focuses on the transformation process to promote the ideals of democracy in a pluralistic society. They assert further </w:t>
      </w:r>
      <w:proofErr w:type="gramStart"/>
      <w:r>
        <w:rPr>
          <w:rFonts w:ascii="Times New Roman" w:hAnsi="Times New Roman" w:cs="Times New Roman"/>
          <w:sz w:val="24"/>
          <w:szCs w:val="24"/>
        </w:rPr>
        <w:t>that learners</w:t>
      </w:r>
      <w:proofErr w:type="gramEnd"/>
      <w:r>
        <w:rPr>
          <w:rFonts w:ascii="Times New Roman" w:hAnsi="Times New Roman" w:cs="Times New Roman"/>
          <w:sz w:val="24"/>
          <w:szCs w:val="24"/>
        </w:rPr>
        <w:t xml:space="preserve"> are open to the spectrum of cultural diversity and differences as strengths but not as weaknesses, and as such, scholars seem to point towards one issue which is the idea of celebrating cultural diversity in educational institutions.</w:t>
      </w:r>
    </w:p>
    <w:p w14:paraId="6BF2524F" w14:textId="77777777" w:rsidR="00B523E8" w:rsidRDefault="00B523E8" w:rsidP="00870494">
      <w:pPr>
        <w:spacing w:line="240" w:lineRule="auto"/>
        <w:ind w:left="-360"/>
        <w:jc w:val="both"/>
        <w:rPr>
          <w:rFonts w:ascii="Times New Roman" w:hAnsi="Times New Roman" w:cs="Times New Roman"/>
          <w:sz w:val="24"/>
          <w:szCs w:val="24"/>
        </w:rPr>
      </w:pPr>
    </w:p>
    <w:p w14:paraId="22E37916" w14:textId="77777777" w:rsidR="00B523E8" w:rsidRDefault="00B523E8" w:rsidP="00B523E8">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2: Do students </w:t>
      </w:r>
      <w:proofErr w:type="spellStart"/>
      <w:r>
        <w:rPr>
          <w:rFonts w:ascii="Times New Roman" w:hAnsi="Times New Roman" w:cs="Times New Roman"/>
          <w:b/>
          <w:sz w:val="24"/>
          <w:szCs w:val="24"/>
        </w:rPr>
        <w:t>realise</w:t>
      </w:r>
      <w:proofErr w:type="spellEnd"/>
      <w:r>
        <w:rPr>
          <w:rFonts w:ascii="Times New Roman" w:hAnsi="Times New Roman" w:cs="Times New Roman"/>
          <w:b/>
          <w:sz w:val="24"/>
          <w:szCs w:val="24"/>
        </w:rPr>
        <w:t xml:space="preserve"> that language is a vehicle for sustainable multiculturalism in Nigerian schools?</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4752"/>
        <w:gridCol w:w="1427"/>
        <w:gridCol w:w="846"/>
        <w:gridCol w:w="1427"/>
        <w:gridCol w:w="704"/>
      </w:tblGrid>
      <w:tr w:rsidR="00B523E8" w14:paraId="4FCF4BB4" w14:textId="77777777" w:rsidTr="00EA010E">
        <w:tc>
          <w:tcPr>
            <w:tcW w:w="420" w:type="dxa"/>
          </w:tcPr>
          <w:p w14:paraId="0BA8FDEA" w14:textId="77777777" w:rsidR="00B523E8" w:rsidRDefault="00B523E8" w:rsidP="00EA010E">
            <w:pPr>
              <w:spacing w:line="480" w:lineRule="auto"/>
              <w:jc w:val="both"/>
              <w:rPr>
                <w:rFonts w:ascii="Times New Roman" w:hAnsi="Times New Roman" w:cs="Times New Roman"/>
                <w:b/>
                <w:sz w:val="24"/>
                <w:szCs w:val="24"/>
              </w:rPr>
            </w:pPr>
          </w:p>
        </w:tc>
        <w:tc>
          <w:tcPr>
            <w:tcW w:w="4752" w:type="dxa"/>
            <w:tcBorders>
              <w:top w:val="single" w:sz="4" w:space="0" w:color="auto"/>
              <w:bottom w:val="single" w:sz="4" w:space="0" w:color="auto"/>
            </w:tcBorders>
          </w:tcPr>
          <w:p w14:paraId="6D21A0F8" w14:textId="77777777" w:rsidR="00B523E8" w:rsidRDefault="00B523E8" w:rsidP="00EA010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Indicator</w:t>
            </w:r>
          </w:p>
        </w:tc>
        <w:tc>
          <w:tcPr>
            <w:tcW w:w="1427" w:type="dxa"/>
            <w:tcBorders>
              <w:top w:val="single" w:sz="4" w:space="0" w:color="auto"/>
              <w:bottom w:val="single" w:sz="4" w:space="0" w:color="auto"/>
            </w:tcBorders>
          </w:tcPr>
          <w:p w14:paraId="3E293551" w14:textId="77777777" w:rsidR="00B523E8" w:rsidRDefault="00B523E8" w:rsidP="00EA010E">
            <w:pPr>
              <w:spacing w:line="480" w:lineRule="auto"/>
              <w:jc w:val="both"/>
              <w:rPr>
                <w:rFonts w:ascii="Times New Roman" w:hAnsi="Times New Roman" w:cs="Times New Roman"/>
                <w:b/>
                <w:sz w:val="24"/>
                <w:szCs w:val="24"/>
              </w:rPr>
            </w:pPr>
            <w:r>
              <w:rPr>
                <w:rFonts w:ascii="Times New Roman" w:hAnsi="Times New Roman" w:cs="Times New Roman"/>
                <w:b/>
                <w:sz w:val="24"/>
                <w:szCs w:val="24"/>
              </w:rPr>
              <w:t>Agree</w:t>
            </w:r>
          </w:p>
        </w:tc>
        <w:tc>
          <w:tcPr>
            <w:tcW w:w="846" w:type="dxa"/>
            <w:tcBorders>
              <w:top w:val="single" w:sz="4" w:space="0" w:color="auto"/>
              <w:bottom w:val="single" w:sz="4" w:space="0" w:color="auto"/>
            </w:tcBorders>
          </w:tcPr>
          <w:p w14:paraId="4DEF3B91" w14:textId="77777777" w:rsidR="00B523E8" w:rsidRDefault="00B523E8" w:rsidP="00EA010E">
            <w:pPr>
              <w:spacing w:line="480" w:lineRule="auto"/>
              <w:jc w:val="both"/>
              <w:rPr>
                <w:rFonts w:ascii="Times New Roman" w:hAnsi="Times New Roman" w:cs="Times New Roman"/>
                <w:b/>
                <w:sz w:val="24"/>
                <w:szCs w:val="24"/>
              </w:rPr>
            </w:pPr>
          </w:p>
        </w:tc>
        <w:tc>
          <w:tcPr>
            <w:tcW w:w="1427" w:type="dxa"/>
            <w:tcBorders>
              <w:top w:val="single" w:sz="4" w:space="0" w:color="auto"/>
              <w:bottom w:val="single" w:sz="4" w:space="0" w:color="auto"/>
            </w:tcBorders>
          </w:tcPr>
          <w:p w14:paraId="6DCD0D07" w14:textId="77777777" w:rsidR="00B523E8" w:rsidRDefault="00B523E8" w:rsidP="00EA010E">
            <w:pPr>
              <w:spacing w:line="480" w:lineRule="auto"/>
              <w:jc w:val="both"/>
              <w:rPr>
                <w:rFonts w:ascii="Times New Roman" w:hAnsi="Times New Roman" w:cs="Times New Roman"/>
                <w:b/>
                <w:sz w:val="24"/>
                <w:szCs w:val="24"/>
              </w:rPr>
            </w:pPr>
            <w:r>
              <w:rPr>
                <w:rFonts w:ascii="Times New Roman" w:hAnsi="Times New Roman" w:cs="Times New Roman"/>
                <w:b/>
                <w:sz w:val="24"/>
                <w:szCs w:val="24"/>
              </w:rPr>
              <w:t>Disagree</w:t>
            </w:r>
          </w:p>
        </w:tc>
        <w:tc>
          <w:tcPr>
            <w:tcW w:w="704" w:type="dxa"/>
            <w:tcBorders>
              <w:top w:val="single" w:sz="4" w:space="0" w:color="auto"/>
              <w:bottom w:val="single" w:sz="4" w:space="0" w:color="auto"/>
            </w:tcBorders>
          </w:tcPr>
          <w:p w14:paraId="6E79C033" w14:textId="77777777" w:rsidR="00B523E8" w:rsidRDefault="00B523E8" w:rsidP="00EA010E">
            <w:pPr>
              <w:spacing w:line="480" w:lineRule="auto"/>
              <w:jc w:val="both"/>
              <w:rPr>
                <w:rFonts w:ascii="Times New Roman" w:hAnsi="Times New Roman" w:cs="Times New Roman"/>
                <w:b/>
                <w:sz w:val="24"/>
                <w:szCs w:val="24"/>
              </w:rPr>
            </w:pPr>
          </w:p>
        </w:tc>
      </w:tr>
      <w:tr w:rsidR="00B523E8" w14:paraId="432A4995" w14:textId="77777777" w:rsidTr="00EA010E">
        <w:tc>
          <w:tcPr>
            <w:tcW w:w="420" w:type="dxa"/>
          </w:tcPr>
          <w:p w14:paraId="5E9816E0" w14:textId="77777777" w:rsidR="00B523E8" w:rsidRDefault="00B523E8" w:rsidP="00EA010E">
            <w:pPr>
              <w:spacing w:line="480" w:lineRule="auto"/>
              <w:jc w:val="both"/>
              <w:rPr>
                <w:rFonts w:ascii="Times New Roman" w:hAnsi="Times New Roman" w:cs="Times New Roman"/>
                <w:b/>
                <w:sz w:val="24"/>
                <w:szCs w:val="24"/>
              </w:rPr>
            </w:pPr>
          </w:p>
        </w:tc>
        <w:tc>
          <w:tcPr>
            <w:tcW w:w="4752" w:type="dxa"/>
            <w:tcBorders>
              <w:top w:val="single" w:sz="4" w:space="0" w:color="auto"/>
            </w:tcBorders>
          </w:tcPr>
          <w:p w14:paraId="0BB26B17" w14:textId="77777777" w:rsidR="00B523E8" w:rsidRDefault="00B523E8" w:rsidP="00EA010E">
            <w:pPr>
              <w:jc w:val="both"/>
              <w:rPr>
                <w:rFonts w:ascii="Times New Roman" w:hAnsi="Times New Roman" w:cs="Times New Roman"/>
                <w:b/>
                <w:sz w:val="24"/>
                <w:szCs w:val="24"/>
              </w:rPr>
            </w:pPr>
          </w:p>
        </w:tc>
        <w:tc>
          <w:tcPr>
            <w:tcW w:w="1427" w:type="dxa"/>
            <w:tcBorders>
              <w:top w:val="single" w:sz="4" w:space="0" w:color="auto"/>
            </w:tcBorders>
          </w:tcPr>
          <w:p w14:paraId="56C3116B"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Frequency</w:t>
            </w:r>
          </w:p>
        </w:tc>
        <w:tc>
          <w:tcPr>
            <w:tcW w:w="846" w:type="dxa"/>
            <w:tcBorders>
              <w:top w:val="single" w:sz="4" w:space="0" w:color="auto"/>
            </w:tcBorders>
          </w:tcPr>
          <w:p w14:paraId="14801B54"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w:t>
            </w:r>
          </w:p>
        </w:tc>
        <w:tc>
          <w:tcPr>
            <w:tcW w:w="1427" w:type="dxa"/>
            <w:tcBorders>
              <w:top w:val="single" w:sz="4" w:space="0" w:color="auto"/>
            </w:tcBorders>
          </w:tcPr>
          <w:p w14:paraId="11A516BF"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Frequency</w:t>
            </w:r>
          </w:p>
        </w:tc>
        <w:tc>
          <w:tcPr>
            <w:tcW w:w="704" w:type="dxa"/>
            <w:tcBorders>
              <w:top w:val="single" w:sz="4" w:space="0" w:color="auto"/>
            </w:tcBorders>
          </w:tcPr>
          <w:p w14:paraId="05665DD4"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w:t>
            </w:r>
          </w:p>
        </w:tc>
      </w:tr>
      <w:tr w:rsidR="00B523E8" w14:paraId="6C80D7D4" w14:textId="77777777" w:rsidTr="00EA010E">
        <w:tc>
          <w:tcPr>
            <w:tcW w:w="420" w:type="dxa"/>
          </w:tcPr>
          <w:p w14:paraId="4855C27A" w14:textId="77777777" w:rsidR="00B523E8" w:rsidRDefault="00B523E8" w:rsidP="00EA010E">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4752" w:type="dxa"/>
          </w:tcPr>
          <w:p w14:paraId="1D12AAFF" w14:textId="77777777" w:rsidR="00B523E8" w:rsidRDefault="00B523E8" w:rsidP="00EA010E">
            <w:pPr>
              <w:rPr>
                <w:rFonts w:ascii="Times New Roman" w:hAnsi="Times New Roman" w:cs="Times New Roman"/>
                <w:b/>
                <w:sz w:val="24"/>
                <w:szCs w:val="24"/>
              </w:rPr>
            </w:pPr>
            <w:r>
              <w:rPr>
                <w:rFonts w:ascii="Times New Roman" w:hAnsi="Times New Roman" w:cs="Times New Roman"/>
                <w:sz w:val="24"/>
                <w:szCs w:val="24"/>
              </w:rPr>
              <w:t>The presence of multiculturalism in schools will help students to acquire knowledge, attitudes and skills needed to function effectively in the society through language</w:t>
            </w:r>
          </w:p>
        </w:tc>
        <w:tc>
          <w:tcPr>
            <w:tcW w:w="1427" w:type="dxa"/>
          </w:tcPr>
          <w:p w14:paraId="7036C8F5"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19</w:t>
            </w:r>
          </w:p>
        </w:tc>
        <w:tc>
          <w:tcPr>
            <w:tcW w:w="846" w:type="dxa"/>
          </w:tcPr>
          <w:p w14:paraId="00C8546C"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95%</w:t>
            </w:r>
          </w:p>
        </w:tc>
        <w:tc>
          <w:tcPr>
            <w:tcW w:w="1427" w:type="dxa"/>
          </w:tcPr>
          <w:p w14:paraId="205B58A0"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1</w:t>
            </w:r>
          </w:p>
        </w:tc>
        <w:tc>
          <w:tcPr>
            <w:tcW w:w="704" w:type="dxa"/>
          </w:tcPr>
          <w:p w14:paraId="6B63BE1A"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5%</w:t>
            </w:r>
          </w:p>
        </w:tc>
      </w:tr>
      <w:tr w:rsidR="00B523E8" w14:paraId="258EF501" w14:textId="77777777" w:rsidTr="00EA010E">
        <w:tc>
          <w:tcPr>
            <w:tcW w:w="420" w:type="dxa"/>
          </w:tcPr>
          <w:p w14:paraId="25E4C34C" w14:textId="77777777" w:rsidR="00B523E8" w:rsidRDefault="00B523E8" w:rsidP="00EA010E">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4752" w:type="dxa"/>
          </w:tcPr>
          <w:p w14:paraId="54250802" w14:textId="77777777" w:rsidR="00B523E8" w:rsidRDefault="00B523E8" w:rsidP="00EA010E">
            <w:pPr>
              <w:rPr>
                <w:rFonts w:ascii="Times New Roman" w:hAnsi="Times New Roman" w:cs="Times New Roman"/>
                <w:b/>
                <w:sz w:val="24"/>
                <w:szCs w:val="24"/>
              </w:rPr>
            </w:pPr>
            <w:r>
              <w:rPr>
                <w:rFonts w:ascii="Times New Roman" w:hAnsi="Times New Roman" w:cs="Times New Roman"/>
                <w:sz w:val="24"/>
                <w:szCs w:val="24"/>
              </w:rPr>
              <w:t>Language is a vehicle for sustainable multiculturalism in Nigerian schools</w:t>
            </w:r>
          </w:p>
        </w:tc>
        <w:tc>
          <w:tcPr>
            <w:tcW w:w="1427" w:type="dxa"/>
          </w:tcPr>
          <w:p w14:paraId="2BB126EB"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20</w:t>
            </w:r>
          </w:p>
        </w:tc>
        <w:tc>
          <w:tcPr>
            <w:tcW w:w="846" w:type="dxa"/>
          </w:tcPr>
          <w:p w14:paraId="462ED851"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100%</w:t>
            </w:r>
          </w:p>
        </w:tc>
        <w:tc>
          <w:tcPr>
            <w:tcW w:w="1427" w:type="dxa"/>
          </w:tcPr>
          <w:p w14:paraId="0E2D7831" w14:textId="77777777" w:rsidR="00B523E8" w:rsidRDefault="00B523E8" w:rsidP="00EA010E">
            <w:pPr>
              <w:jc w:val="both"/>
              <w:rPr>
                <w:rFonts w:ascii="Times New Roman" w:hAnsi="Times New Roman" w:cs="Times New Roman"/>
                <w:b/>
                <w:sz w:val="24"/>
                <w:szCs w:val="24"/>
              </w:rPr>
            </w:pPr>
          </w:p>
        </w:tc>
        <w:tc>
          <w:tcPr>
            <w:tcW w:w="704" w:type="dxa"/>
          </w:tcPr>
          <w:p w14:paraId="01689E56" w14:textId="77777777" w:rsidR="00B523E8" w:rsidRDefault="00B523E8" w:rsidP="00EA010E">
            <w:pPr>
              <w:jc w:val="both"/>
              <w:rPr>
                <w:rFonts w:ascii="Times New Roman" w:hAnsi="Times New Roman" w:cs="Times New Roman"/>
                <w:b/>
                <w:sz w:val="24"/>
                <w:szCs w:val="24"/>
              </w:rPr>
            </w:pPr>
          </w:p>
        </w:tc>
      </w:tr>
      <w:tr w:rsidR="00B523E8" w14:paraId="1BFD8731" w14:textId="77777777" w:rsidTr="00EA010E">
        <w:tc>
          <w:tcPr>
            <w:tcW w:w="420" w:type="dxa"/>
          </w:tcPr>
          <w:p w14:paraId="7859DDD6" w14:textId="77777777" w:rsidR="00B523E8" w:rsidRDefault="00B523E8" w:rsidP="00EA010E">
            <w:pPr>
              <w:spacing w:line="48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4752" w:type="dxa"/>
          </w:tcPr>
          <w:p w14:paraId="2AA0421B" w14:textId="77777777" w:rsidR="00B523E8" w:rsidRDefault="00B523E8" w:rsidP="00EA010E">
            <w:pPr>
              <w:rPr>
                <w:rFonts w:ascii="Times New Roman" w:hAnsi="Times New Roman" w:cs="Times New Roman"/>
                <w:b/>
                <w:sz w:val="24"/>
                <w:szCs w:val="24"/>
              </w:rPr>
            </w:pPr>
            <w:r>
              <w:rPr>
                <w:rFonts w:ascii="Times New Roman" w:hAnsi="Times New Roman" w:cs="Times New Roman"/>
                <w:sz w:val="24"/>
                <w:szCs w:val="24"/>
              </w:rPr>
              <w:t>Students from diverse cultural background use and see language as an instrument of social engineering</w:t>
            </w:r>
          </w:p>
        </w:tc>
        <w:tc>
          <w:tcPr>
            <w:tcW w:w="1427" w:type="dxa"/>
          </w:tcPr>
          <w:p w14:paraId="6114E27E"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19</w:t>
            </w:r>
          </w:p>
        </w:tc>
        <w:tc>
          <w:tcPr>
            <w:tcW w:w="846" w:type="dxa"/>
          </w:tcPr>
          <w:p w14:paraId="7941F00F"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95%</w:t>
            </w:r>
          </w:p>
        </w:tc>
        <w:tc>
          <w:tcPr>
            <w:tcW w:w="1427" w:type="dxa"/>
          </w:tcPr>
          <w:p w14:paraId="71A36C0D"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1</w:t>
            </w:r>
          </w:p>
        </w:tc>
        <w:tc>
          <w:tcPr>
            <w:tcW w:w="704" w:type="dxa"/>
          </w:tcPr>
          <w:p w14:paraId="257531A0"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5%</w:t>
            </w:r>
          </w:p>
        </w:tc>
      </w:tr>
      <w:tr w:rsidR="00B523E8" w14:paraId="17DA3D1F" w14:textId="77777777" w:rsidTr="00EA010E">
        <w:tc>
          <w:tcPr>
            <w:tcW w:w="420" w:type="dxa"/>
          </w:tcPr>
          <w:p w14:paraId="683821E3" w14:textId="77777777" w:rsidR="00B523E8" w:rsidRDefault="00B523E8" w:rsidP="00EA010E">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4752" w:type="dxa"/>
          </w:tcPr>
          <w:p w14:paraId="4C78FF6B" w14:textId="77777777" w:rsidR="00B523E8" w:rsidRDefault="00B523E8" w:rsidP="00EA010E">
            <w:pPr>
              <w:jc w:val="both"/>
              <w:rPr>
                <w:rFonts w:ascii="Times New Roman" w:hAnsi="Times New Roman" w:cs="Times New Roman"/>
                <w:sz w:val="24"/>
                <w:szCs w:val="24"/>
              </w:rPr>
            </w:pPr>
            <w:r>
              <w:rPr>
                <w:rFonts w:ascii="Times New Roman" w:hAnsi="Times New Roman" w:cs="Times New Roman"/>
                <w:sz w:val="24"/>
                <w:szCs w:val="24"/>
              </w:rPr>
              <w:t>No language, no multiculturalism in schools</w:t>
            </w:r>
          </w:p>
        </w:tc>
        <w:tc>
          <w:tcPr>
            <w:tcW w:w="1427" w:type="dxa"/>
          </w:tcPr>
          <w:p w14:paraId="58EB92AC"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19</w:t>
            </w:r>
          </w:p>
        </w:tc>
        <w:tc>
          <w:tcPr>
            <w:tcW w:w="846" w:type="dxa"/>
          </w:tcPr>
          <w:p w14:paraId="6066B26A"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95%</w:t>
            </w:r>
          </w:p>
        </w:tc>
        <w:tc>
          <w:tcPr>
            <w:tcW w:w="1427" w:type="dxa"/>
          </w:tcPr>
          <w:p w14:paraId="5ED775DB"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1</w:t>
            </w:r>
          </w:p>
        </w:tc>
        <w:tc>
          <w:tcPr>
            <w:tcW w:w="704" w:type="dxa"/>
          </w:tcPr>
          <w:p w14:paraId="0AD13B3D"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5%</w:t>
            </w:r>
          </w:p>
        </w:tc>
      </w:tr>
      <w:tr w:rsidR="00B523E8" w14:paraId="5A5D7C8B" w14:textId="77777777" w:rsidTr="00EA010E">
        <w:tc>
          <w:tcPr>
            <w:tcW w:w="420" w:type="dxa"/>
          </w:tcPr>
          <w:p w14:paraId="2A679D50" w14:textId="77777777" w:rsidR="00B523E8" w:rsidRDefault="00B523E8" w:rsidP="00EA010E">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4752" w:type="dxa"/>
            <w:tcBorders>
              <w:bottom w:val="single" w:sz="4" w:space="0" w:color="auto"/>
            </w:tcBorders>
          </w:tcPr>
          <w:p w14:paraId="640AD1BD" w14:textId="77777777" w:rsidR="00B523E8" w:rsidRDefault="00B523E8" w:rsidP="00EA010E">
            <w:pPr>
              <w:rPr>
                <w:rFonts w:ascii="Times New Roman" w:hAnsi="Times New Roman" w:cs="Times New Roman"/>
                <w:b/>
                <w:sz w:val="24"/>
                <w:szCs w:val="24"/>
              </w:rPr>
            </w:pPr>
            <w:r>
              <w:rPr>
                <w:rFonts w:ascii="Times New Roman" w:hAnsi="Times New Roman" w:cs="Times New Roman"/>
                <w:sz w:val="24"/>
                <w:szCs w:val="24"/>
              </w:rPr>
              <w:t>I support multiculturalism in academic institutions</w:t>
            </w:r>
          </w:p>
        </w:tc>
        <w:tc>
          <w:tcPr>
            <w:tcW w:w="1427" w:type="dxa"/>
            <w:tcBorders>
              <w:bottom w:val="single" w:sz="4" w:space="0" w:color="auto"/>
            </w:tcBorders>
          </w:tcPr>
          <w:p w14:paraId="0E1D2B09"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19</w:t>
            </w:r>
          </w:p>
        </w:tc>
        <w:tc>
          <w:tcPr>
            <w:tcW w:w="846" w:type="dxa"/>
            <w:tcBorders>
              <w:bottom w:val="single" w:sz="4" w:space="0" w:color="auto"/>
            </w:tcBorders>
          </w:tcPr>
          <w:p w14:paraId="1008B6EA"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95%</w:t>
            </w:r>
          </w:p>
        </w:tc>
        <w:tc>
          <w:tcPr>
            <w:tcW w:w="1427" w:type="dxa"/>
            <w:tcBorders>
              <w:bottom w:val="single" w:sz="4" w:space="0" w:color="auto"/>
            </w:tcBorders>
          </w:tcPr>
          <w:p w14:paraId="395DDCCA"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 xml:space="preserve">     1</w:t>
            </w:r>
          </w:p>
        </w:tc>
        <w:tc>
          <w:tcPr>
            <w:tcW w:w="704" w:type="dxa"/>
            <w:tcBorders>
              <w:bottom w:val="single" w:sz="4" w:space="0" w:color="auto"/>
            </w:tcBorders>
          </w:tcPr>
          <w:p w14:paraId="60EC0A8C" w14:textId="77777777" w:rsidR="00B523E8" w:rsidRDefault="00B523E8" w:rsidP="00EA010E">
            <w:pPr>
              <w:jc w:val="both"/>
              <w:rPr>
                <w:rFonts w:ascii="Times New Roman" w:hAnsi="Times New Roman" w:cs="Times New Roman"/>
                <w:b/>
                <w:sz w:val="24"/>
                <w:szCs w:val="24"/>
              </w:rPr>
            </w:pPr>
            <w:r>
              <w:rPr>
                <w:rFonts w:ascii="Times New Roman" w:hAnsi="Times New Roman" w:cs="Times New Roman"/>
                <w:b/>
                <w:sz w:val="24"/>
                <w:szCs w:val="24"/>
              </w:rPr>
              <w:t>5%</w:t>
            </w:r>
          </w:p>
        </w:tc>
      </w:tr>
    </w:tbl>
    <w:p w14:paraId="74FCDB52" w14:textId="77777777" w:rsidR="00B523E8" w:rsidRDefault="00B523E8" w:rsidP="00870494">
      <w:pPr>
        <w:spacing w:line="240" w:lineRule="auto"/>
        <w:ind w:left="-360"/>
        <w:jc w:val="both"/>
        <w:rPr>
          <w:rFonts w:ascii="Times New Roman" w:hAnsi="Times New Roman" w:cs="Times New Roman"/>
          <w:sz w:val="24"/>
          <w:szCs w:val="24"/>
        </w:rPr>
      </w:pPr>
    </w:p>
    <w:p w14:paraId="1EDD17B7" w14:textId="77777777" w:rsidR="00B523E8" w:rsidRDefault="00B523E8" w:rsidP="00870494">
      <w:pPr>
        <w:spacing w:line="240" w:lineRule="auto"/>
        <w:ind w:left="-360"/>
        <w:jc w:val="both"/>
        <w:rPr>
          <w:rFonts w:ascii="Times New Roman" w:hAnsi="Times New Roman" w:cs="Times New Roman"/>
          <w:sz w:val="24"/>
          <w:szCs w:val="24"/>
        </w:rPr>
      </w:pPr>
    </w:p>
    <w:p w14:paraId="2342EABD" w14:textId="2376C7D6" w:rsidR="000B6176" w:rsidRDefault="000B6176" w:rsidP="00870494">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Results in Table 2 indicator 2 showed that 20 respondents representing 100% agreed that language is a vehicle for sustainable multiculturalism in Nigerian schools. These findings </w:t>
      </w:r>
      <w:proofErr w:type="gramStart"/>
      <w:r>
        <w:rPr>
          <w:rFonts w:ascii="Times New Roman" w:hAnsi="Times New Roman" w:cs="Times New Roman"/>
          <w:sz w:val="24"/>
          <w:szCs w:val="24"/>
        </w:rPr>
        <w:t>connotes</w:t>
      </w:r>
      <w:proofErr w:type="gramEnd"/>
      <w:r>
        <w:rPr>
          <w:rFonts w:ascii="Times New Roman" w:hAnsi="Times New Roman" w:cs="Times New Roman"/>
          <w:sz w:val="24"/>
          <w:szCs w:val="24"/>
        </w:rPr>
        <w:t xml:space="preserve"> the study of </w:t>
      </w:r>
      <w:proofErr w:type="spellStart"/>
      <w:r>
        <w:rPr>
          <w:rFonts w:ascii="Times New Roman" w:hAnsi="Times New Roman" w:cs="Times New Roman"/>
          <w:sz w:val="24"/>
          <w:szCs w:val="24"/>
        </w:rPr>
        <w:t>Bukaliya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Mapuranga</w:t>
      </w:r>
      <w:proofErr w:type="spellEnd"/>
      <w:r>
        <w:rPr>
          <w:rFonts w:ascii="Times New Roman" w:hAnsi="Times New Roman" w:cs="Times New Roman"/>
          <w:sz w:val="24"/>
          <w:szCs w:val="24"/>
        </w:rPr>
        <w:t xml:space="preserve"> (2021) that language is a unifying factor in that it leads to peaceful co-existence, because the environment is devoid of tribal, racial or religious discrimination. Results in indicators 1, 3, 4 and 5 indicated that 19 respondents (95%) agreed that the presence of multiculturalism in schools will help students to acquire knowledge, attitudes and skills needed to function effectively in the society through language; students from diverse cultural background use and see language as an instrument of social engineering; they agreed that no language no multiculturalism in schools, and so supported multiculturalism in academic institutions, while only 1 respondent each (5%) in indicators 1, 3, 4 and 5 went against. These findings also are in consonance with the findings of Duhon, Mundy, </w:t>
      </w:r>
      <w:proofErr w:type="spellStart"/>
      <w:r>
        <w:rPr>
          <w:rFonts w:ascii="Times New Roman" w:hAnsi="Times New Roman" w:cs="Times New Roman"/>
          <w:sz w:val="24"/>
          <w:szCs w:val="24"/>
        </w:rPr>
        <w:t>Leder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LeBert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Amney</w:t>
      </w:r>
      <w:proofErr w:type="spellEnd"/>
      <w:r>
        <w:rPr>
          <w:rFonts w:ascii="Times New Roman" w:hAnsi="Times New Roman" w:cs="Times New Roman"/>
          <w:sz w:val="24"/>
          <w:szCs w:val="24"/>
        </w:rPr>
        <w:t xml:space="preserve">-Dixon (2020) and Wilson (2020) that see multiculturalism in education as an instruction that is designed for the cultures of several different races in educational system. Wilson further asserts that this approach to pedagogy is based upon consensus building, respect, and fostering cultural pluralism within racial societies. Thus, multiculturalism in education acknowledges and incorporates positive racial idiosyncrasies into classroom atmospheres. The findings also connote Banks and Banks’ (1993) view that multiculturalism in education as a welcome development whose major aim was to create enabling environment for equal educational opportunities for students from diverse racial, ethnic, social-class and cultural groups. Also, </w:t>
      </w:r>
      <w:proofErr w:type="spellStart"/>
      <w:r>
        <w:rPr>
          <w:rFonts w:ascii="Times New Roman" w:hAnsi="Times New Roman" w:cs="Times New Roman"/>
          <w:sz w:val="24"/>
          <w:szCs w:val="24"/>
        </w:rPr>
        <w:t>Buamila</w:t>
      </w:r>
      <w:proofErr w:type="spellEnd"/>
      <w:r>
        <w:rPr>
          <w:rFonts w:ascii="Times New Roman" w:hAnsi="Times New Roman" w:cs="Times New Roman"/>
          <w:sz w:val="24"/>
          <w:szCs w:val="24"/>
        </w:rPr>
        <w:t xml:space="preserve"> (2016), Lawton (2017) and </w:t>
      </w:r>
      <w:proofErr w:type="spellStart"/>
      <w:r>
        <w:rPr>
          <w:rFonts w:ascii="Times New Roman" w:hAnsi="Times New Roman" w:cs="Times New Roman"/>
          <w:sz w:val="24"/>
          <w:szCs w:val="24"/>
        </w:rPr>
        <w:t>Bukati</w:t>
      </w:r>
      <w:proofErr w:type="spellEnd"/>
      <w:r>
        <w:rPr>
          <w:rFonts w:ascii="Times New Roman" w:hAnsi="Times New Roman" w:cs="Times New Roman"/>
          <w:sz w:val="24"/>
          <w:szCs w:val="24"/>
        </w:rPr>
        <w:t xml:space="preserve"> (2022) who confirm that multiculturalism in schools removes ethnocentrism, ethnic phobia, ethnic chauvinism and suspicion or biases among learners. Banks &amp; Banks (1993) state that the presence of multiculturalism in education will help students to acquire knowledge, attitudes and skills needed to function effectively in a pluralistic democratic society and to interact, negotiate and communicate with peoples from diverse groups in order to create a civic and a moral community that works for the common good. </w:t>
      </w:r>
    </w:p>
    <w:p w14:paraId="7C18EBE7" w14:textId="77777777" w:rsidR="00B523E8" w:rsidRDefault="00B523E8" w:rsidP="00870494">
      <w:pPr>
        <w:spacing w:line="240" w:lineRule="auto"/>
        <w:ind w:left="-360"/>
        <w:jc w:val="both"/>
        <w:rPr>
          <w:rFonts w:ascii="Times New Roman" w:hAnsi="Times New Roman" w:cs="Times New Roman"/>
          <w:b/>
          <w:sz w:val="24"/>
          <w:szCs w:val="24"/>
        </w:rPr>
      </w:pPr>
    </w:p>
    <w:p w14:paraId="33ED61F3" w14:textId="77777777" w:rsidR="00B523E8" w:rsidRDefault="00B523E8" w:rsidP="00870494">
      <w:pPr>
        <w:spacing w:line="240" w:lineRule="auto"/>
        <w:ind w:left="-360"/>
        <w:jc w:val="both"/>
        <w:rPr>
          <w:rFonts w:ascii="Times New Roman" w:hAnsi="Times New Roman" w:cs="Times New Roman"/>
          <w:b/>
          <w:sz w:val="24"/>
          <w:szCs w:val="24"/>
        </w:rPr>
      </w:pPr>
    </w:p>
    <w:p w14:paraId="2CAEFFE1" w14:textId="77777777" w:rsidR="00B523E8" w:rsidRDefault="00B523E8" w:rsidP="00870494">
      <w:pPr>
        <w:spacing w:line="240" w:lineRule="auto"/>
        <w:ind w:left="-360"/>
        <w:jc w:val="both"/>
        <w:rPr>
          <w:rFonts w:ascii="Times New Roman" w:hAnsi="Times New Roman" w:cs="Times New Roman"/>
          <w:b/>
          <w:sz w:val="24"/>
          <w:szCs w:val="24"/>
        </w:rPr>
      </w:pPr>
    </w:p>
    <w:p w14:paraId="59342043" w14:textId="31331251" w:rsidR="000B6176" w:rsidRDefault="00B523E8" w:rsidP="00B523E8">
      <w:pPr>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CONCLUSION</w:t>
      </w:r>
    </w:p>
    <w:p w14:paraId="39629D93" w14:textId="68C933A7" w:rsidR="000B6176" w:rsidRDefault="000B6176" w:rsidP="00870494">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Based on the results of the </w:t>
      </w:r>
      <w:r w:rsidR="00B523E8">
        <w:rPr>
          <w:rFonts w:ascii="Times New Roman" w:hAnsi="Times New Roman" w:cs="Times New Roman"/>
          <w:sz w:val="24"/>
          <w:szCs w:val="24"/>
        </w:rPr>
        <w:t>findings</w:t>
      </w:r>
      <w:r>
        <w:rPr>
          <w:rFonts w:ascii="Times New Roman" w:hAnsi="Times New Roman" w:cs="Times New Roman"/>
          <w:sz w:val="24"/>
          <w:szCs w:val="24"/>
        </w:rPr>
        <w:t xml:space="preserve"> and conclusion of the study, it is recommended that governments at all levels should encourage and tolerate multiculturalism in academic institutions since it has been identified as inseparable and twin-brother of language, and since language itself is the vehicle as well as the lubricant for all academic </w:t>
      </w:r>
      <w:proofErr w:type="spellStart"/>
      <w:r>
        <w:rPr>
          <w:rFonts w:ascii="Times New Roman" w:hAnsi="Times New Roman" w:cs="Times New Roman"/>
          <w:sz w:val="24"/>
          <w:szCs w:val="24"/>
        </w:rPr>
        <w:t>endeavours</w:t>
      </w:r>
      <w:proofErr w:type="spellEnd"/>
      <w:r>
        <w:rPr>
          <w:rFonts w:ascii="Times New Roman" w:hAnsi="Times New Roman" w:cs="Times New Roman"/>
          <w:sz w:val="24"/>
          <w:szCs w:val="24"/>
        </w:rPr>
        <w:t xml:space="preserve">. Similarly, curriculum developers should incorporate multiculturalism in the schools’ curriculum while proactive monitoring team is put in place to see to its implementation.  </w:t>
      </w:r>
      <w:r w:rsidR="00C02BB0">
        <w:rPr>
          <w:rFonts w:ascii="Times New Roman" w:hAnsi="Times New Roman" w:cs="Times New Roman"/>
          <w:sz w:val="24"/>
          <w:szCs w:val="24"/>
        </w:rPr>
        <w:t xml:space="preserve">Teachers, apart from the </w:t>
      </w:r>
      <w:r w:rsidR="00B703F5">
        <w:rPr>
          <w:rFonts w:ascii="Times New Roman" w:hAnsi="Times New Roman" w:cs="Times New Roman"/>
          <w:sz w:val="24"/>
          <w:szCs w:val="24"/>
        </w:rPr>
        <w:t>content</w:t>
      </w:r>
      <w:r w:rsidR="00357480">
        <w:rPr>
          <w:rFonts w:ascii="Times New Roman" w:hAnsi="Times New Roman" w:cs="Times New Roman"/>
          <w:sz w:val="24"/>
          <w:szCs w:val="24"/>
        </w:rPr>
        <w:t>s</w:t>
      </w:r>
      <w:r w:rsidR="00B703F5">
        <w:rPr>
          <w:rFonts w:ascii="Times New Roman" w:hAnsi="Times New Roman" w:cs="Times New Roman"/>
          <w:sz w:val="24"/>
          <w:szCs w:val="24"/>
        </w:rPr>
        <w:t xml:space="preserve"> of the </w:t>
      </w:r>
      <w:r w:rsidR="00C02BB0">
        <w:rPr>
          <w:rFonts w:ascii="Times New Roman" w:hAnsi="Times New Roman" w:cs="Times New Roman"/>
          <w:sz w:val="24"/>
          <w:szCs w:val="24"/>
        </w:rPr>
        <w:t>curriculum, should create ways of celebrating cultural diversity in their respective schools</w:t>
      </w:r>
      <w:r w:rsidR="00B703F5">
        <w:rPr>
          <w:rFonts w:ascii="Times New Roman" w:hAnsi="Times New Roman" w:cs="Times New Roman"/>
          <w:sz w:val="24"/>
          <w:szCs w:val="24"/>
        </w:rPr>
        <w:t>; engage in holiday celebration; music and art celebration;</w:t>
      </w:r>
      <w:r w:rsidR="00574B7F">
        <w:rPr>
          <w:rFonts w:ascii="Times New Roman" w:hAnsi="Times New Roman" w:cs="Times New Roman"/>
          <w:sz w:val="24"/>
          <w:szCs w:val="24"/>
        </w:rPr>
        <w:t xml:space="preserve"> establishing multicultural library in schools; creating avenue to listen to guest speakers and interviews from people of different cultural backgrounds; </w:t>
      </w:r>
      <w:proofErr w:type="spellStart"/>
      <w:r w:rsidR="00574B7F">
        <w:rPr>
          <w:rFonts w:ascii="Times New Roman" w:hAnsi="Times New Roman" w:cs="Times New Roman"/>
          <w:sz w:val="24"/>
          <w:szCs w:val="24"/>
        </w:rPr>
        <w:t>organising</w:t>
      </w:r>
      <w:proofErr w:type="spellEnd"/>
      <w:r w:rsidR="00574B7F">
        <w:rPr>
          <w:rFonts w:ascii="Times New Roman" w:hAnsi="Times New Roman" w:cs="Times New Roman"/>
          <w:sz w:val="24"/>
          <w:szCs w:val="24"/>
        </w:rPr>
        <w:t xml:space="preserve"> cross-cultural quiz; engaging</w:t>
      </w:r>
      <w:r w:rsidR="00357480">
        <w:rPr>
          <w:rFonts w:ascii="Times New Roman" w:hAnsi="Times New Roman" w:cs="Times New Roman"/>
          <w:sz w:val="24"/>
          <w:szCs w:val="24"/>
        </w:rPr>
        <w:t xml:space="preserve"> in travels and tourism; develop the habit of attending</w:t>
      </w:r>
      <w:r w:rsidR="00574B7F">
        <w:rPr>
          <w:rFonts w:ascii="Times New Roman" w:hAnsi="Times New Roman" w:cs="Times New Roman"/>
          <w:sz w:val="24"/>
          <w:szCs w:val="24"/>
        </w:rPr>
        <w:t xml:space="preserve"> cultural restaurants</w:t>
      </w:r>
      <w:r w:rsidR="00357480">
        <w:rPr>
          <w:rFonts w:ascii="Times New Roman" w:hAnsi="Times New Roman" w:cs="Times New Roman"/>
          <w:sz w:val="24"/>
          <w:szCs w:val="24"/>
        </w:rPr>
        <w:t xml:space="preserve"> occasionally</w:t>
      </w:r>
      <w:r w:rsidR="00574B7F">
        <w:rPr>
          <w:rFonts w:ascii="Times New Roman" w:hAnsi="Times New Roman" w:cs="Times New Roman"/>
          <w:sz w:val="24"/>
          <w:szCs w:val="24"/>
        </w:rPr>
        <w:t xml:space="preserve">; </w:t>
      </w:r>
      <w:r w:rsidR="008B5EA2">
        <w:rPr>
          <w:rFonts w:ascii="Times New Roman" w:hAnsi="Times New Roman" w:cs="Times New Roman"/>
          <w:sz w:val="24"/>
          <w:szCs w:val="24"/>
        </w:rPr>
        <w:t>viewing and engaging in multicultural games</w:t>
      </w:r>
      <w:r w:rsidR="00357480">
        <w:rPr>
          <w:rFonts w:ascii="Times New Roman" w:hAnsi="Times New Roman" w:cs="Times New Roman"/>
          <w:sz w:val="24"/>
          <w:szCs w:val="24"/>
        </w:rPr>
        <w:t>,</w:t>
      </w:r>
      <w:r w:rsidR="008B5EA2">
        <w:rPr>
          <w:rFonts w:ascii="Times New Roman" w:hAnsi="Times New Roman" w:cs="Times New Roman"/>
          <w:sz w:val="24"/>
          <w:szCs w:val="24"/>
        </w:rPr>
        <w:t xml:space="preserve"> </w:t>
      </w:r>
      <w:r w:rsidR="00357480">
        <w:rPr>
          <w:rFonts w:ascii="Times New Roman" w:hAnsi="Times New Roman" w:cs="Times New Roman"/>
          <w:sz w:val="24"/>
          <w:szCs w:val="24"/>
        </w:rPr>
        <w:t xml:space="preserve">among </w:t>
      </w:r>
      <w:r w:rsidR="008B5EA2">
        <w:rPr>
          <w:rFonts w:ascii="Times New Roman" w:hAnsi="Times New Roman" w:cs="Times New Roman"/>
          <w:sz w:val="24"/>
          <w:szCs w:val="24"/>
        </w:rPr>
        <w:t>several other</w:t>
      </w:r>
      <w:r w:rsidR="00357480">
        <w:rPr>
          <w:rFonts w:ascii="Times New Roman" w:hAnsi="Times New Roman" w:cs="Times New Roman"/>
          <w:sz w:val="24"/>
          <w:szCs w:val="24"/>
        </w:rPr>
        <w:t>s</w:t>
      </w:r>
      <w:r w:rsidR="008B5EA2">
        <w:rPr>
          <w:rFonts w:ascii="Times New Roman" w:hAnsi="Times New Roman" w:cs="Times New Roman"/>
          <w:sz w:val="24"/>
          <w:szCs w:val="24"/>
        </w:rPr>
        <w:t>.</w:t>
      </w:r>
      <w:r w:rsidR="00574B7F">
        <w:rPr>
          <w:rFonts w:ascii="Times New Roman" w:hAnsi="Times New Roman" w:cs="Times New Roman"/>
          <w:sz w:val="24"/>
          <w:szCs w:val="24"/>
        </w:rPr>
        <w:t xml:space="preserve"> </w:t>
      </w:r>
    </w:p>
    <w:p w14:paraId="48565449" w14:textId="77777777" w:rsidR="00B523E8" w:rsidRDefault="00B523E8" w:rsidP="00B523E8">
      <w:pPr>
        <w:spacing w:line="24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       In conclusion, majority of the respondents (teachers and students) agreed that language is an instrument of social engineering for multiculturalism to strive in academic institutions among several other things. Findings of the study revealed that multiculturalism in education is a welcome development because its major aim was to create enabling environment for equal educational opportunities for students from diverse racial, ethnic, social-class and cultural groups. The findings further revealed that introduction of multiculturalism in educational institutions will help students to acquire knowledge, attitudes and skills needed to function effectively in a pluralistic democratic society and to interact, negotiate and communicate with peoples from diverse groups in order to create a civic and a moral community that works for the common good.</w:t>
      </w:r>
    </w:p>
    <w:p w14:paraId="04122D09" w14:textId="77777777" w:rsidR="00B523E8" w:rsidRDefault="00B523E8" w:rsidP="00870494">
      <w:pPr>
        <w:spacing w:line="240" w:lineRule="auto"/>
        <w:ind w:left="-360"/>
        <w:jc w:val="both"/>
        <w:rPr>
          <w:rFonts w:ascii="Times New Roman" w:hAnsi="Times New Roman" w:cs="Times New Roman"/>
          <w:sz w:val="24"/>
          <w:szCs w:val="24"/>
        </w:rPr>
      </w:pPr>
    </w:p>
    <w:p w14:paraId="1743ED17" w14:textId="77777777" w:rsidR="000B6176" w:rsidRDefault="000B6176" w:rsidP="000B6176">
      <w:pPr>
        <w:spacing w:line="360" w:lineRule="auto"/>
        <w:jc w:val="both"/>
        <w:rPr>
          <w:rFonts w:ascii="Times New Roman" w:hAnsi="Times New Roman" w:cs="Times New Roman"/>
          <w:b/>
          <w:sz w:val="24"/>
          <w:szCs w:val="24"/>
        </w:rPr>
      </w:pPr>
    </w:p>
    <w:p w14:paraId="23EB5948" w14:textId="77777777" w:rsidR="00313D48" w:rsidRDefault="00313D48" w:rsidP="00886360">
      <w:pPr>
        <w:spacing w:line="240" w:lineRule="auto"/>
        <w:ind w:left="-360"/>
        <w:jc w:val="center"/>
        <w:rPr>
          <w:rFonts w:ascii="Times New Roman" w:hAnsi="Times New Roman" w:cs="Times New Roman"/>
          <w:b/>
          <w:sz w:val="24"/>
          <w:szCs w:val="24"/>
        </w:rPr>
      </w:pPr>
    </w:p>
    <w:p w14:paraId="16CCF567" w14:textId="77777777" w:rsidR="00313D48" w:rsidRDefault="00313D48" w:rsidP="00886360">
      <w:pPr>
        <w:spacing w:line="240" w:lineRule="auto"/>
        <w:ind w:left="-360"/>
        <w:jc w:val="center"/>
        <w:rPr>
          <w:rFonts w:ascii="Times New Roman" w:hAnsi="Times New Roman" w:cs="Times New Roman"/>
          <w:b/>
          <w:sz w:val="24"/>
          <w:szCs w:val="24"/>
        </w:rPr>
      </w:pPr>
    </w:p>
    <w:p w14:paraId="4FEF2684" w14:textId="77777777" w:rsidR="00313D48" w:rsidRDefault="00313D48" w:rsidP="00886360">
      <w:pPr>
        <w:spacing w:line="240" w:lineRule="auto"/>
        <w:ind w:left="-360"/>
        <w:jc w:val="center"/>
        <w:rPr>
          <w:rFonts w:ascii="Times New Roman" w:hAnsi="Times New Roman" w:cs="Times New Roman"/>
          <w:b/>
          <w:sz w:val="24"/>
          <w:szCs w:val="24"/>
        </w:rPr>
      </w:pPr>
    </w:p>
    <w:p w14:paraId="24A57557" w14:textId="77777777" w:rsidR="000B6176" w:rsidRDefault="00886360" w:rsidP="00886360">
      <w:pPr>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REFERENCE</w:t>
      </w:r>
    </w:p>
    <w:p w14:paraId="7A9346D8" w14:textId="77777777" w:rsidR="000B6176" w:rsidRDefault="000B6176" w:rsidP="00751E4E">
      <w:pPr>
        <w:spacing w:after="0" w:line="240" w:lineRule="auto"/>
        <w:ind w:left="-360"/>
        <w:jc w:val="both"/>
        <w:rPr>
          <w:rFonts w:ascii="Times New Roman" w:hAnsi="Times New Roman" w:cs="Times New Roman"/>
          <w:i/>
          <w:sz w:val="24"/>
          <w:szCs w:val="24"/>
        </w:rPr>
      </w:pPr>
      <w:proofErr w:type="spellStart"/>
      <w:r>
        <w:rPr>
          <w:rFonts w:ascii="Times New Roman" w:hAnsi="Times New Roman" w:cs="Times New Roman"/>
          <w:sz w:val="24"/>
          <w:szCs w:val="24"/>
        </w:rPr>
        <w:t>Abdullahe</w:t>
      </w:r>
      <w:proofErr w:type="spellEnd"/>
      <w:r>
        <w:rPr>
          <w:rFonts w:ascii="Times New Roman" w:hAnsi="Times New Roman" w:cs="Times New Roman"/>
          <w:sz w:val="24"/>
          <w:szCs w:val="24"/>
        </w:rPr>
        <w:t xml:space="preserve">, J.T. (2020). The Theories of Culture and Communication. </w:t>
      </w:r>
      <w:r>
        <w:rPr>
          <w:rFonts w:ascii="Times New Roman" w:hAnsi="Times New Roman" w:cs="Times New Roman"/>
          <w:i/>
          <w:sz w:val="24"/>
          <w:szCs w:val="24"/>
        </w:rPr>
        <w:t>Communication Theory 3.</w:t>
      </w:r>
    </w:p>
    <w:p w14:paraId="7F11CE2B" w14:textId="77777777" w:rsidR="000B6176" w:rsidRDefault="00DE0ACC" w:rsidP="00751E4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0B6176">
        <w:rPr>
          <w:rFonts w:ascii="Times New Roman" w:hAnsi="Times New Roman" w:cs="Times New Roman"/>
          <w:sz w:val="24"/>
          <w:szCs w:val="24"/>
        </w:rPr>
        <w:t>London: U.L.P.</w:t>
      </w:r>
    </w:p>
    <w:p w14:paraId="691F31A4" w14:textId="77777777" w:rsidR="000B6176" w:rsidRDefault="000B6176" w:rsidP="00313D48">
      <w:p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Adenle</w:t>
      </w:r>
      <w:proofErr w:type="spellEnd"/>
      <w:r>
        <w:rPr>
          <w:rFonts w:ascii="Times New Roman" w:hAnsi="Times New Roman" w:cs="Times New Roman"/>
          <w:sz w:val="24"/>
          <w:szCs w:val="24"/>
        </w:rPr>
        <w:t xml:space="preserve">, P.O. (2021). </w:t>
      </w:r>
      <w:r>
        <w:rPr>
          <w:rFonts w:ascii="Times New Roman" w:hAnsi="Times New Roman" w:cs="Times New Roman"/>
          <w:i/>
          <w:sz w:val="24"/>
          <w:szCs w:val="24"/>
        </w:rPr>
        <w:t>Social Change in Nigerian Culture</w:t>
      </w:r>
      <w:r>
        <w:rPr>
          <w:rFonts w:ascii="Times New Roman" w:hAnsi="Times New Roman" w:cs="Times New Roman"/>
          <w:sz w:val="24"/>
          <w:szCs w:val="24"/>
        </w:rPr>
        <w:t>. Ibadan: Intec Printers.</w:t>
      </w:r>
    </w:p>
    <w:p w14:paraId="6CC061AD" w14:textId="77777777" w:rsidR="000B6176" w:rsidRDefault="000B6176" w:rsidP="00751E4E">
      <w:pPr>
        <w:spacing w:after="0" w:line="24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Banks, J.A. &amp; Banks, C.A.M. (1993). Multicultural education: </w:t>
      </w:r>
      <w:r w:rsidRPr="00313D48">
        <w:rPr>
          <w:rFonts w:ascii="Times New Roman" w:hAnsi="Times New Roman" w:cs="Times New Roman"/>
          <w:sz w:val="24"/>
          <w:szCs w:val="24"/>
        </w:rPr>
        <w:t>Issues and perspectives</w:t>
      </w:r>
      <w:r>
        <w:rPr>
          <w:rFonts w:ascii="Times New Roman" w:hAnsi="Times New Roman" w:cs="Times New Roman"/>
          <w:i/>
          <w:sz w:val="24"/>
          <w:szCs w:val="24"/>
        </w:rPr>
        <w:t>.</w:t>
      </w:r>
    </w:p>
    <w:p w14:paraId="2B7028C7" w14:textId="77777777" w:rsidR="000B6176" w:rsidRDefault="000B6176" w:rsidP="00751E4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4B4CCD" w:rsidRPr="00FA34BA">
        <w:rPr>
          <w:rFonts w:ascii="Times New Roman" w:hAnsi="Times New Roman" w:cs="Times New Roman"/>
          <w:i/>
          <w:sz w:val="24"/>
          <w:szCs w:val="24"/>
        </w:rPr>
        <w:t>Journal of</w:t>
      </w:r>
      <w:r w:rsidR="004B4CCD">
        <w:rPr>
          <w:rFonts w:ascii="Times New Roman" w:hAnsi="Times New Roman" w:cs="Times New Roman"/>
          <w:i/>
          <w:sz w:val="24"/>
          <w:szCs w:val="24"/>
        </w:rPr>
        <w:t xml:space="preserve"> Multicultural Education </w:t>
      </w:r>
      <w:r w:rsidR="004B4CCD" w:rsidRPr="004B4CCD">
        <w:rPr>
          <w:rFonts w:ascii="Times New Roman" w:hAnsi="Times New Roman" w:cs="Times New Roman"/>
          <w:sz w:val="24"/>
          <w:szCs w:val="24"/>
        </w:rPr>
        <w:t>2(</w:t>
      </w:r>
      <w:r w:rsidR="004B4CCD">
        <w:rPr>
          <w:rFonts w:ascii="Times New Roman" w:hAnsi="Times New Roman" w:cs="Times New Roman"/>
          <w:sz w:val="24"/>
          <w:szCs w:val="24"/>
        </w:rPr>
        <w:t>2</w:t>
      </w:r>
      <w:r w:rsidR="004B4CCD" w:rsidRPr="004B4CCD">
        <w:rPr>
          <w:rFonts w:ascii="Times New Roman" w:hAnsi="Times New Roman" w:cs="Times New Roman"/>
          <w:sz w:val="24"/>
          <w:szCs w:val="24"/>
        </w:rPr>
        <w:t>)</w:t>
      </w:r>
      <w:r w:rsidR="004B4CCD">
        <w:rPr>
          <w:rFonts w:ascii="Times New Roman" w:hAnsi="Times New Roman" w:cs="Times New Roman"/>
          <w:sz w:val="24"/>
          <w:szCs w:val="24"/>
        </w:rPr>
        <w:t>, 67-77</w:t>
      </w:r>
    </w:p>
    <w:p w14:paraId="08D928BF" w14:textId="77777777" w:rsidR="000B6176" w:rsidRDefault="000B6176" w:rsidP="00751E4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Bello, Y.</w:t>
      </w:r>
      <w:r w:rsidR="00FA34BA">
        <w:rPr>
          <w:rFonts w:ascii="Times New Roman" w:hAnsi="Times New Roman" w:cs="Times New Roman"/>
          <w:sz w:val="24"/>
          <w:szCs w:val="24"/>
        </w:rPr>
        <w:t xml:space="preserve"> </w:t>
      </w:r>
      <w:r>
        <w:rPr>
          <w:rFonts w:ascii="Times New Roman" w:hAnsi="Times New Roman" w:cs="Times New Roman"/>
          <w:sz w:val="24"/>
          <w:szCs w:val="24"/>
        </w:rPr>
        <w:t>&amp; Lawal, A. (2012). An analysis of reading and comprehension performance of</w:t>
      </w:r>
    </w:p>
    <w:p w14:paraId="0DFCE1AF" w14:textId="77777777" w:rsidR="000B6176" w:rsidRDefault="000B6176" w:rsidP="00751E4E">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junior secondary school students in Offa,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w:t>
      </w:r>
      <w:r>
        <w:rPr>
          <w:rFonts w:ascii="Times New Roman" w:hAnsi="Times New Roman" w:cs="Times New Roman"/>
          <w:i/>
          <w:sz w:val="24"/>
          <w:szCs w:val="24"/>
        </w:rPr>
        <w:t xml:space="preserve"> Aspects of language</w:t>
      </w:r>
    </w:p>
    <w:p w14:paraId="396AB630" w14:textId="77777777" w:rsidR="000B6176" w:rsidRDefault="000B6176" w:rsidP="00751E4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Variation, Acquisition and Use</w:t>
      </w:r>
      <w:r>
        <w:rPr>
          <w:rFonts w:ascii="Times New Roman" w:hAnsi="Times New Roman" w:cs="Times New Roman"/>
          <w:sz w:val="24"/>
          <w:szCs w:val="24"/>
        </w:rPr>
        <w:t xml:space="preserve">. Festschrift for </w:t>
      </w:r>
      <w:proofErr w:type="gramStart"/>
      <w:r>
        <w:rPr>
          <w:rFonts w:ascii="Times New Roman" w:hAnsi="Times New Roman" w:cs="Times New Roman"/>
          <w:sz w:val="24"/>
          <w:szCs w:val="24"/>
        </w:rPr>
        <w:t>Prof .N</w:t>
      </w:r>
      <w:proofErr w:type="gramEnd"/>
      <w:r>
        <w:rPr>
          <w:rFonts w:ascii="Times New Roman" w:hAnsi="Times New Roman" w:cs="Times New Roman"/>
          <w:sz w:val="24"/>
          <w:szCs w:val="24"/>
        </w:rPr>
        <w:t xml:space="preserve">.E </w:t>
      </w:r>
      <w:proofErr w:type="spellStart"/>
      <w:r>
        <w:rPr>
          <w:rFonts w:ascii="Times New Roman" w:hAnsi="Times New Roman" w:cs="Times New Roman"/>
          <w:sz w:val="24"/>
          <w:szCs w:val="24"/>
        </w:rPr>
        <w:t>Kwofie</w:t>
      </w:r>
      <w:proofErr w:type="spellEnd"/>
      <w:r>
        <w:rPr>
          <w:rFonts w:ascii="Times New Roman" w:hAnsi="Times New Roman" w:cs="Times New Roman"/>
          <w:sz w:val="24"/>
          <w:szCs w:val="24"/>
        </w:rPr>
        <w:t>, University of Cape,</w:t>
      </w:r>
    </w:p>
    <w:p w14:paraId="4DDC3171" w14:textId="77777777" w:rsidR="000B6176" w:rsidRDefault="000B6176" w:rsidP="00751E4E">
      <w:pPr>
        <w:spacing w:after="0" w:line="240" w:lineRule="auto"/>
        <w:ind w:left="-360"/>
        <w:jc w:val="both"/>
        <w:rPr>
          <w:rFonts w:ascii="Times New Roman" w:hAnsi="Times New Roman" w:cs="Times New Roman"/>
          <w:i/>
          <w:sz w:val="24"/>
          <w:szCs w:val="24"/>
        </w:rPr>
      </w:pPr>
      <w:proofErr w:type="spellStart"/>
      <w:r>
        <w:rPr>
          <w:rFonts w:ascii="Times New Roman" w:hAnsi="Times New Roman" w:cs="Times New Roman"/>
          <w:sz w:val="24"/>
          <w:szCs w:val="24"/>
        </w:rPr>
        <w:t>Buamila</w:t>
      </w:r>
      <w:proofErr w:type="spellEnd"/>
      <w:r>
        <w:rPr>
          <w:rFonts w:ascii="Times New Roman" w:hAnsi="Times New Roman" w:cs="Times New Roman"/>
          <w:sz w:val="24"/>
          <w:szCs w:val="24"/>
        </w:rPr>
        <w:t xml:space="preserve">, J.J. (2016). Multilingualism in Africa. </w:t>
      </w:r>
      <w:r>
        <w:rPr>
          <w:rFonts w:ascii="Times New Roman" w:hAnsi="Times New Roman" w:cs="Times New Roman"/>
          <w:i/>
          <w:sz w:val="24"/>
          <w:szCs w:val="24"/>
        </w:rPr>
        <w:t>The Other Tongue: Culture Across Africa.</w:t>
      </w:r>
    </w:p>
    <w:p w14:paraId="1361AC5F" w14:textId="77777777" w:rsidR="000B6176" w:rsidRPr="00FA34BA" w:rsidRDefault="000B6176" w:rsidP="00FA34BA">
      <w:pPr>
        <w:spacing w:after="0" w:line="240" w:lineRule="auto"/>
        <w:ind w:leftChars="-163" w:left="361" w:hangingChars="300" w:hanging="720"/>
        <w:jc w:val="both"/>
        <w:rPr>
          <w:rFonts w:ascii="Times New Roman" w:hAnsi="Times New Roman" w:cs="Times New Roman"/>
          <w:sz w:val="24"/>
          <w:szCs w:val="24"/>
        </w:rPr>
      </w:pPr>
      <w:proofErr w:type="spellStart"/>
      <w:r>
        <w:rPr>
          <w:rFonts w:ascii="Times New Roman" w:hAnsi="Times New Roman" w:cs="Times New Roman"/>
          <w:sz w:val="24"/>
          <w:szCs w:val="24"/>
        </w:rPr>
        <w:t>Bukaliya</w:t>
      </w:r>
      <w:proofErr w:type="spellEnd"/>
      <w:r>
        <w:rPr>
          <w:rFonts w:ascii="Times New Roman" w:hAnsi="Times New Roman" w:cs="Times New Roman"/>
          <w:sz w:val="24"/>
          <w:szCs w:val="24"/>
        </w:rPr>
        <w:t xml:space="preserve">, R. &amp; </w:t>
      </w:r>
      <w:proofErr w:type="spellStart"/>
      <w:r>
        <w:rPr>
          <w:rFonts w:ascii="Times New Roman" w:hAnsi="Times New Roman" w:cs="Times New Roman"/>
          <w:sz w:val="24"/>
          <w:szCs w:val="24"/>
        </w:rPr>
        <w:t>Mapuranga</w:t>
      </w:r>
      <w:proofErr w:type="spellEnd"/>
      <w:r>
        <w:rPr>
          <w:rFonts w:ascii="Times New Roman" w:hAnsi="Times New Roman" w:cs="Times New Roman"/>
          <w:sz w:val="24"/>
          <w:szCs w:val="24"/>
        </w:rPr>
        <w:t>, B. (2021). Multiculturalism in schools: An appreciation</w:t>
      </w:r>
      <w:r w:rsidR="00FA34BA">
        <w:rPr>
          <w:rFonts w:ascii="Times New Roman" w:hAnsi="Times New Roman" w:cs="Times New Roman"/>
          <w:sz w:val="24"/>
          <w:szCs w:val="24"/>
        </w:rPr>
        <w:t xml:space="preserve"> </w:t>
      </w:r>
      <w:r>
        <w:rPr>
          <w:rFonts w:ascii="Times New Roman" w:hAnsi="Times New Roman" w:cs="Times New Roman"/>
          <w:sz w:val="24"/>
          <w:szCs w:val="24"/>
        </w:rPr>
        <w:t>from the teachers’ perspective of multicultural education in the Zimbabwean</w:t>
      </w:r>
      <w:r w:rsidR="00751E4E">
        <w:rPr>
          <w:rFonts w:ascii="Times New Roman" w:hAnsi="Times New Roman" w:cs="Times New Roman"/>
          <w:sz w:val="24"/>
          <w:szCs w:val="24"/>
        </w:rPr>
        <w:t xml:space="preserve"> </w:t>
      </w:r>
      <w:r>
        <w:rPr>
          <w:rFonts w:ascii="Times New Roman" w:hAnsi="Times New Roman" w:cs="Times New Roman"/>
          <w:sz w:val="24"/>
          <w:szCs w:val="24"/>
        </w:rPr>
        <w:t xml:space="preserve">school system. </w:t>
      </w:r>
      <w:r>
        <w:rPr>
          <w:rFonts w:ascii="Times New Roman" w:hAnsi="Times New Roman" w:cs="Times New Roman"/>
          <w:i/>
          <w:sz w:val="24"/>
          <w:szCs w:val="24"/>
        </w:rPr>
        <w:t xml:space="preserve">International Journal of Humanities, Social Sciences and Education, </w:t>
      </w:r>
      <w:r>
        <w:rPr>
          <w:rFonts w:ascii="Times New Roman" w:hAnsi="Times New Roman" w:cs="Times New Roman"/>
          <w:iCs/>
          <w:sz w:val="24"/>
          <w:szCs w:val="24"/>
        </w:rPr>
        <w:t>1(2), 30-40.</w:t>
      </w:r>
    </w:p>
    <w:p w14:paraId="251E76B4" w14:textId="77777777" w:rsidR="000B6176" w:rsidRDefault="000B6176" w:rsidP="00751E4E">
      <w:pPr>
        <w:spacing w:after="0" w:line="240" w:lineRule="auto"/>
        <w:ind w:left="-360"/>
        <w:jc w:val="both"/>
        <w:rPr>
          <w:rFonts w:ascii="Times New Roman" w:hAnsi="Times New Roman" w:cs="Times New Roman"/>
          <w:i/>
          <w:sz w:val="24"/>
          <w:szCs w:val="24"/>
        </w:rPr>
      </w:pPr>
      <w:proofErr w:type="spellStart"/>
      <w:r>
        <w:rPr>
          <w:rFonts w:ascii="Times New Roman" w:hAnsi="Times New Roman" w:cs="Times New Roman"/>
          <w:sz w:val="24"/>
          <w:szCs w:val="24"/>
        </w:rPr>
        <w:t>Bukati</w:t>
      </w:r>
      <w:proofErr w:type="spellEnd"/>
      <w:r>
        <w:rPr>
          <w:rFonts w:ascii="Times New Roman" w:hAnsi="Times New Roman" w:cs="Times New Roman"/>
          <w:sz w:val="24"/>
          <w:szCs w:val="24"/>
        </w:rPr>
        <w:t xml:space="preserve">, F.O. (2020). Nigerian Culture: The Sociolinguistics Perspective. </w:t>
      </w:r>
      <w:r>
        <w:rPr>
          <w:rFonts w:ascii="Times New Roman" w:hAnsi="Times New Roman" w:cs="Times New Roman"/>
          <w:i/>
          <w:sz w:val="24"/>
          <w:szCs w:val="24"/>
        </w:rPr>
        <w:t xml:space="preserve">Nigerian English Studies </w:t>
      </w:r>
    </w:p>
    <w:p w14:paraId="1CBCA817" w14:textId="77777777" w:rsidR="000B6176" w:rsidRDefault="000B6176" w:rsidP="00751E4E">
      <w:pPr>
        <w:spacing w:after="0" w:line="240" w:lineRule="auto"/>
        <w:ind w:left="-360"/>
        <w:jc w:val="both"/>
        <w:rPr>
          <w:rFonts w:ascii="Times New Roman" w:hAnsi="Times New Roman" w:cs="Times New Roman"/>
          <w:sz w:val="24"/>
          <w:szCs w:val="24"/>
        </w:rPr>
      </w:pPr>
      <w:r>
        <w:rPr>
          <w:rFonts w:ascii="Times New Roman" w:hAnsi="Times New Roman" w:cs="Times New Roman"/>
          <w:i/>
          <w:sz w:val="24"/>
          <w:szCs w:val="24"/>
        </w:rPr>
        <w:t xml:space="preserve">          Association Journal</w:t>
      </w:r>
      <w:r>
        <w:rPr>
          <w:rFonts w:ascii="Times New Roman" w:hAnsi="Times New Roman" w:cs="Times New Roman"/>
          <w:sz w:val="24"/>
          <w:szCs w:val="24"/>
        </w:rPr>
        <w:t>.  6(1</w:t>
      </w:r>
      <w:proofErr w:type="gramStart"/>
      <w:r>
        <w:rPr>
          <w:rFonts w:ascii="Times New Roman" w:hAnsi="Times New Roman" w:cs="Times New Roman"/>
          <w:sz w:val="24"/>
          <w:szCs w:val="24"/>
        </w:rPr>
        <w:t>),  28</w:t>
      </w:r>
      <w:proofErr w:type="gramEnd"/>
      <w:r>
        <w:rPr>
          <w:rFonts w:ascii="Times New Roman" w:hAnsi="Times New Roman" w:cs="Times New Roman"/>
          <w:sz w:val="24"/>
          <w:szCs w:val="24"/>
        </w:rPr>
        <w:t xml:space="preserve">-39. </w:t>
      </w:r>
    </w:p>
    <w:p w14:paraId="0C8945E3" w14:textId="77777777" w:rsidR="000B6176" w:rsidRDefault="000B6176" w:rsidP="00751E4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Chomsky, N. (1972</w:t>
      </w:r>
      <w:r>
        <w:rPr>
          <w:rFonts w:ascii="Times New Roman" w:hAnsi="Times New Roman" w:cs="Times New Roman"/>
          <w:i/>
          <w:sz w:val="24"/>
          <w:szCs w:val="24"/>
        </w:rPr>
        <w:t>). Language and Mind.</w:t>
      </w:r>
      <w:r>
        <w:rPr>
          <w:rFonts w:ascii="Times New Roman" w:hAnsi="Times New Roman" w:cs="Times New Roman"/>
          <w:sz w:val="24"/>
          <w:szCs w:val="24"/>
        </w:rPr>
        <w:t xml:space="preserve"> New York: Harcourt Brace.   </w:t>
      </w:r>
    </w:p>
    <w:p w14:paraId="094ACC8A" w14:textId="77777777" w:rsidR="000B6176" w:rsidRDefault="000B6176" w:rsidP="00751E4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Crystal, D. (1987). </w:t>
      </w:r>
      <w:r>
        <w:rPr>
          <w:rFonts w:ascii="Times New Roman" w:hAnsi="Times New Roman" w:cs="Times New Roman"/>
          <w:i/>
          <w:sz w:val="24"/>
          <w:szCs w:val="24"/>
        </w:rPr>
        <w:t xml:space="preserve">The Cambridge </w:t>
      </w:r>
      <w:proofErr w:type="spellStart"/>
      <w:r>
        <w:rPr>
          <w:rFonts w:ascii="Times New Roman" w:hAnsi="Times New Roman" w:cs="Times New Roman"/>
          <w:i/>
          <w:sz w:val="24"/>
          <w:szCs w:val="24"/>
        </w:rPr>
        <w:t>Encyclopaedia</w:t>
      </w:r>
      <w:proofErr w:type="spellEnd"/>
      <w:r>
        <w:rPr>
          <w:rFonts w:ascii="Times New Roman" w:hAnsi="Times New Roman" w:cs="Times New Roman"/>
          <w:i/>
          <w:sz w:val="24"/>
          <w:szCs w:val="24"/>
        </w:rPr>
        <w:t xml:space="preserve"> of Language.</w:t>
      </w:r>
      <w:r>
        <w:rPr>
          <w:rFonts w:ascii="Times New Roman" w:hAnsi="Times New Roman" w:cs="Times New Roman"/>
          <w:sz w:val="24"/>
          <w:szCs w:val="24"/>
        </w:rPr>
        <w:t xml:space="preserve"> Cambridge: CUP </w:t>
      </w:r>
    </w:p>
    <w:p w14:paraId="15959105" w14:textId="77777777" w:rsidR="000B6176" w:rsidRDefault="000B6176" w:rsidP="00751E4E">
      <w:pPr>
        <w:spacing w:after="0" w:line="24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Duhon, G., Mundy, M., </w:t>
      </w:r>
      <w:proofErr w:type="spellStart"/>
      <w:r>
        <w:rPr>
          <w:rFonts w:ascii="Times New Roman" w:hAnsi="Times New Roman" w:cs="Times New Roman"/>
          <w:sz w:val="24"/>
          <w:szCs w:val="24"/>
        </w:rPr>
        <w:t>Leder</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LeBert</w:t>
      </w:r>
      <w:proofErr w:type="spellEnd"/>
      <w:r>
        <w:rPr>
          <w:rFonts w:ascii="Times New Roman" w:hAnsi="Times New Roman" w:cs="Times New Roman"/>
          <w:sz w:val="24"/>
          <w:szCs w:val="24"/>
        </w:rPr>
        <w:t xml:space="preserve">, L. &amp; </w:t>
      </w:r>
      <w:proofErr w:type="spellStart"/>
      <w:r>
        <w:rPr>
          <w:rFonts w:ascii="Times New Roman" w:hAnsi="Times New Roman" w:cs="Times New Roman"/>
          <w:sz w:val="24"/>
          <w:szCs w:val="24"/>
        </w:rPr>
        <w:t>Amney</w:t>
      </w:r>
      <w:proofErr w:type="spellEnd"/>
      <w:r>
        <w:rPr>
          <w:rFonts w:ascii="Times New Roman" w:hAnsi="Times New Roman" w:cs="Times New Roman"/>
          <w:sz w:val="24"/>
          <w:szCs w:val="24"/>
        </w:rPr>
        <w:t>-Dixon, G. (2020).</w:t>
      </w:r>
      <w:r w:rsidR="004B4CCD">
        <w:rPr>
          <w:rFonts w:ascii="Times New Roman" w:hAnsi="Times New Roman" w:cs="Times New Roman"/>
          <w:sz w:val="24"/>
          <w:szCs w:val="24"/>
        </w:rPr>
        <w:t xml:space="preserve"> </w:t>
      </w:r>
      <w:r>
        <w:rPr>
          <w:rFonts w:ascii="Times New Roman" w:hAnsi="Times New Roman" w:cs="Times New Roman"/>
          <w:i/>
          <w:sz w:val="24"/>
          <w:szCs w:val="24"/>
        </w:rPr>
        <w:t>Addressing</w:t>
      </w:r>
    </w:p>
    <w:p w14:paraId="25E919DA" w14:textId="77777777" w:rsidR="000B6176" w:rsidRDefault="000B6176" w:rsidP="00751E4E">
      <w:pPr>
        <w:spacing w:after="0" w:line="240" w:lineRule="auto"/>
        <w:ind w:left="-360"/>
        <w:jc w:val="both"/>
        <w:rPr>
          <w:rFonts w:ascii="Times New Roman" w:hAnsi="Times New Roman" w:cs="Times New Roman"/>
          <w:sz w:val="24"/>
          <w:szCs w:val="24"/>
        </w:rPr>
      </w:pPr>
      <w:r>
        <w:rPr>
          <w:rFonts w:ascii="Times New Roman" w:hAnsi="Times New Roman" w:cs="Times New Roman"/>
          <w:i/>
          <w:sz w:val="24"/>
          <w:szCs w:val="24"/>
        </w:rPr>
        <w:t xml:space="preserve">          racism in the classroom</w:t>
      </w:r>
      <w:r>
        <w:rPr>
          <w:rFonts w:ascii="Times New Roman" w:hAnsi="Times New Roman" w:cs="Times New Roman"/>
          <w:sz w:val="24"/>
          <w:szCs w:val="24"/>
        </w:rPr>
        <w:t>: Using a case study approach.</w:t>
      </w:r>
    </w:p>
    <w:p w14:paraId="7A917A09" w14:textId="77777777" w:rsidR="000B6176" w:rsidRDefault="000B6176" w:rsidP="00751E4E">
      <w:p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Fakunle</w:t>
      </w:r>
      <w:proofErr w:type="spellEnd"/>
      <w:r>
        <w:rPr>
          <w:rFonts w:ascii="Times New Roman" w:hAnsi="Times New Roman" w:cs="Times New Roman"/>
          <w:sz w:val="24"/>
          <w:szCs w:val="24"/>
        </w:rPr>
        <w:t xml:space="preserve">, O.T. (2015). Language and </w:t>
      </w:r>
      <w:proofErr w:type="spellStart"/>
      <w:r>
        <w:rPr>
          <w:rFonts w:ascii="Times New Roman" w:hAnsi="Times New Roman" w:cs="Times New Roman"/>
          <w:sz w:val="24"/>
          <w:szCs w:val="24"/>
        </w:rPr>
        <w:t>Socialisation</w:t>
      </w:r>
      <w:proofErr w:type="spellEnd"/>
      <w:r>
        <w:rPr>
          <w:rFonts w:ascii="Times New Roman" w:hAnsi="Times New Roman" w:cs="Times New Roman"/>
          <w:sz w:val="24"/>
          <w:szCs w:val="24"/>
        </w:rPr>
        <w:t xml:space="preserve">. In </w:t>
      </w:r>
      <w:r>
        <w:rPr>
          <w:rFonts w:ascii="Times New Roman" w:hAnsi="Times New Roman" w:cs="Times New Roman"/>
          <w:i/>
          <w:sz w:val="24"/>
          <w:szCs w:val="24"/>
        </w:rPr>
        <w:t xml:space="preserve">Linguistic At Large. </w:t>
      </w:r>
      <w:r>
        <w:rPr>
          <w:rFonts w:ascii="Times New Roman" w:hAnsi="Times New Roman" w:cs="Times New Roman"/>
          <w:sz w:val="24"/>
          <w:szCs w:val="24"/>
        </w:rPr>
        <w:t>London: Oxford</w:t>
      </w:r>
    </w:p>
    <w:p w14:paraId="3A03B42A" w14:textId="77777777" w:rsidR="000B6176" w:rsidRDefault="000B6176" w:rsidP="00751E4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University Press.</w:t>
      </w:r>
    </w:p>
    <w:p w14:paraId="3B2383B4" w14:textId="77777777" w:rsidR="000B6176" w:rsidRDefault="000B6176" w:rsidP="00751E4E">
      <w:pPr>
        <w:spacing w:after="0" w:line="240" w:lineRule="auto"/>
        <w:ind w:left="-360"/>
        <w:jc w:val="both"/>
        <w:rPr>
          <w:rFonts w:ascii="Times New Roman" w:hAnsi="Times New Roman" w:cs="Times New Roman"/>
          <w:i/>
          <w:sz w:val="24"/>
          <w:szCs w:val="24"/>
        </w:rPr>
      </w:pPr>
      <w:proofErr w:type="spellStart"/>
      <w:r>
        <w:rPr>
          <w:rFonts w:ascii="Times New Roman" w:hAnsi="Times New Roman" w:cs="Times New Roman"/>
          <w:sz w:val="24"/>
          <w:szCs w:val="24"/>
        </w:rPr>
        <w:t>Falola</w:t>
      </w:r>
      <w:proofErr w:type="spellEnd"/>
      <w:r>
        <w:rPr>
          <w:rFonts w:ascii="Times New Roman" w:hAnsi="Times New Roman" w:cs="Times New Roman"/>
          <w:sz w:val="24"/>
          <w:szCs w:val="24"/>
        </w:rPr>
        <w:t xml:space="preserve">, K.F. (2019). Gains of Nations: Prospects in Multilingualism. In </w:t>
      </w:r>
      <w:r>
        <w:rPr>
          <w:rFonts w:ascii="Times New Roman" w:hAnsi="Times New Roman" w:cs="Times New Roman"/>
          <w:i/>
          <w:sz w:val="24"/>
          <w:szCs w:val="24"/>
        </w:rPr>
        <w:t>The Role of Language</w:t>
      </w:r>
    </w:p>
    <w:p w14:paraId="5C805F10" w14:textId="77777777" w:rsidR="000B6176" w:rsidRDefault="000B6176" w:rsidP="00751E4E">
      <w:pPr>
        <w:spacing w:after="0" w:line="240" w:lineRule="auto"/>
        <w:ind w:left="-360"/>
        <w:jc w:val="both"/>
        <w:rPr>
          <w:rFonts w:ascii="Times New Roman" w:hAnsi="Times New Roman" w:cs="Times New Roman"/>
          <w:i/>
          <w:sz w:val="24"/>
          <w:szCs w:val="24"/>
        </w:rPr>
      </w:pPr>
      <w:r>
        <w:rPr>
          <w:rFonts w:ascii="Times New Roman" w:hAnsi="Times New Roman" w:cs="Times New Roman"/>
          <w:i/>
          <w:sz w:val="24"/>
          <w:szCs w:val="24"/>
        </w:rPr>
        <w:t xml:space="preserve">          </w:t>
      </w:r>
      <w:r w:rsidR="005421F5">
        <w:rPr>
          <w:rFonts w:ascii="Times New Roman" w:hAnsi="Times New Roman" w:cs="Times New Roman"/>
          <w:i/>
          <w:sz w:val="24"/>
          <w:szCs w:val="24"/>
        </w:rPr>
        <w:t xml:space="preserve"> </w:t>
      </w:r>
      <w:r>
        <w:rPr>
          <w:rFonts w:ascii="Times New Roman" w:hAnsi="Times New Roman" w:cs="Times New Roman"/>
          <w:i/>
          <w:sz w:val="24"/>
          <w:szCs w:val="24"/>
        </w:rPr>
        <w:t>Teachers in Intercultural Communication. Proceedings of the National Conference on</w:t>
      </w:r>
    </w:p>
    <w:p w14:paraId="43CBDE60" w14:textId="77777777" w:rsidR="000B6176" w:rsidRDefault="000B6176" w:rsidP="00751E4E">
      <w:pPr>
        <w:spacing w:after="0" w:line="240" w:lineRule="auto"/>
        <w:ind w:left="-360"/>
        <w:jc w:val="both"/>
        <w:rPr>
          <w:rFonts w:ascii="Times New Roman" w:hAnsi="Times New Roman" w:cs="Times New Roman"/>
          <w:sz w:val="24"/>
          <w:szCs w:val="24"/>
        </w:rPr>
      </w:pPr>
      <w:r>
        <w:rPr>
          <w:rFonts w:ascii="Times New Roman" w:hAnsi="Times New Roman" w:cs="Times New Roman"/>
          <w:i/>
          <w:sz w:val="24"/>
          <w:szCs w:val="24"/>
        </w:rPr>
        <w:t xml:space="preserve">         </w:t>
      </w:r>
      <w:r w:rsidR="005421F5">
        <w:rPr>
          <w:rFonts w:ascii="Times New Roman" w:hAnsi="Times New Roman" w:cs="Times New Roman"/>
          <w:i/>
          <w:sz w:val="24"/>
          <w:szCs w:val="24"/>
        </w:rPr>
        <w:t xml:space="preserve"> </w:t>
      </w:r>
      <w:r>
        <w:rPr>
          <w:rFonts w:ascii="Times New Roman" w:hAnsi="Times New Roman" w:cs="Times New Roman"/>
          <w:i/>
          <w:sz w:val="24"/>
          <w:szCs w:val="24"/>
        </w:rPr>
        <w:t>Education, Institute of Education, University of Nigeria, Nsukka.</w:t>
      </w:r>
    </w:p>
    <w:p w14:paraId="7F1EE27C" w14:textId="77777777" w:rsidR="000B6176" w:rsidRDefault="000B6176" w:rsidP="00751E4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Hassan, R. (2023). </w:t>
      </w:r>
      <w:proofErr w:type="spellStart"/>
      <w:r>
        <w:rPr>
          <w:rFonts w:ascii="Times New Roman" w:hAnsi="Times New Roman" w:cs="Times New Roman"/>
          <w:sz w:val="24"/>
          <w:szCs w:val="24"/>
        </w:rPr>
        <w:t>Glogalisation</w:t>
      </w:r>
      <w:proofErr w:type="spellEnd"/>
      <w:r>
        <w:rPr>
          <w:rFonts w:ascii="Times New Roman" w:hAnsi="Times New Roman" w:cs="Times New Roman"/>
          <w:sz w:val="24"/>
          <w:szCs w:val="24"/>
        </w:rPr>
        <w:t xml:space="preserve">, Literacy and Ideology. </w:t>
      </w:r>
      <w:r w:rsidR="00FA34BA" w:rsidRPr="00FA34BA">
        <w:rPr>
          <w:rFonts w:ascii="Times New Roman" w:hAnsi="Times New Roman" w:cs="Times New Roman"/>
          <w:i/>
          <w:sz w:val="24"/>
          <w:szCs w:val="24"/>
        </w:rPr>
        <w:t xml:space="preserve">Journal of </w:t>
      </w:r>
      <w:r>
        <w:rPr>
          <w:rFonts w:ascii="Times New Roman" w:hAnsi="Times New Roman" w:cs="Times New Roman"/>
          <w:i/>
          <w:sz w:val="24"/>
          <w:szCs w:val="24"/>
        </w:rPr>
        <w:t xml:space="preserve">World </w:t>
      </w:r>
      <w:proofErr w:type="spellStart"/>
      <w:r>
        <w:rPr>
          <w:rFonts w:ascii="Times New Roman" w:hAnsi="Times New Roman" w:cs="Times New Roman"/>
          <w:i/>
          <w:sz w:val="24"/>
          <w:szCs w:val="24"/>
        </w:rPr>
        <w:t>Englishes</w:t>
      </w:r>
      <w:proofErr w:type="spellEnd"/>
      <w:r>
        <w:rPr>
          <w:rFonts w:ascii="Times New Roman" w:hAnsi="Times New Roman" w:cs="Times New Roman"/>
          <w:i/>
          <w:sz w:val="24"/>
          <w:szCs w:val="24"/>
        </w:rPr>
        <w:t xml:space="preserve">. </w:t>
      </w:r>
      <w:r>
        <w:rPr>
          <w:rFonts w:ascii="Times New Roman" w:hAnsi="Times New Roman" w:cs="Times New Roman"/>
          <w:sz w:val="24"/>
          <w:szCs w:val="24"/>
        </w:rPr>
        <w:t>5(6), 261-</w:t>
      </w:r>
    </w:p>
    <w:p w14:paraId="5EE3B88A" w14:textId="77777777" w:rsidR="000B6176" w:rsidRDefault="000B6176" w:rsidP="00751E4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5421F5">
        <w:rPr>
          <w:rFonts w:ascii="Times New Roman" w:hAnsi="Times New Roman" w:cs="Times New Roman"/>
          <w:sz w:val="24"/>
          <w:szCs w:val="24"/>
        </w:rPr>
        <w:t xml:space="preserve"> </w:t>
      </w:r>
      <w:r>
        <w:rPr>
          <w:rFonts w:ascii="Times New Roman" w:hAnsi="Times New Roman" w:cs="Times New Roman"/>
          <w:sz w:val="24"/>
          <w:szCs w:val="24"/>
        </w:rPr>
        <w:t xml:space="preserve">293. </w:t>
      </w:r>
    </w:p>
    <w:p w14:paraId="612B6BF5" w14:textId="77777777" w:rsidR="000B6176" w:rsidRDefault="000B6176" w:rsidP="00751E4E">
      <w:p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Holmis</w:t>
      </w:r>
      <w:proofErr w:type="spellEnd"/>
      <w:r>
        <w:rPr>
          <w:rFonts w:ascii="Times New Roman" w:hAnsi="Times New Roman" w:cs="Times New Roman"/>
          <w:i/>
          <w:sz w:val="24"/>
          <w:szCs w:val="24"/>
        </w:rPr>
        <w:t>,</w:t>
      </w:r>
      <w:r>
        <w:rPr>
          <w:rFonts w:ascii="Times New Roman" w:hAnsi="Times New Roman" w:cs="Times New Roman"/>
          <w:sz w:val="24"/>
          <w:szCs w:val="24"/>
        </w:rPr>
        <w:t xml:space="preserve"> M.O. (2020). </w:t>
      </w:r>
      <w:r>
        <w:rPr>
          <w:rFonts w:ascii="Times New Roman" w:hAnsi="Times New Roman" w:cs="Times New Roman"/>
          <w:i/>
          <w:sz w:val="24"/>
          <w:szCs w:val="24"/>
        </w:rPr>
        <w:t xml:space="preserve">An Introduction to Sociolinguistics. </w:t>
      </w:r>
      <w:r>
        <w:rPr>
          <w:rFonts w:ascii="Times New Roman" w:hAnsi="Times New Roman" w:cs="Times New Roman"/>
          <w:sz w:val="24"/>
          <w:szCs w:val="24"/>
        </w:rPr>
        <w:t>London: Longman.</w:t>
      </w:r>
    </w:p>
    <w:p w14:paraId="59D9906F" w14:textId="77777777" w:rsidR="000C3C17" w:rsidRDefault="00C15D65" w:rsidP="00751E4E">
      <w:pPr>
        <w:spacing w:after="0" w:line="240" w:lineRule="auto"/>
        <w:ind w:left="-360"/>
        <w:jc w:val="both"/>
      </w:pPr>
      <w:hyperlink r:id="rId13" w:history="1">
        <w:r w:rsidR="000C3C17" w:rsidRPr="00847A7E">
          <w:rPr>
            <w:rStyle w:val="Hyperlink"/>
            <w:rFonts w:ascii="Times New Roman" w:hAnsi="Times New Roman" w:cs="Times New Roman"/>
            <w:sz w:val="24"/>
            <w:szCs w:val="24"/>
          </w:rPr>
          <w:t>https://www.studysmater.co.uk.multiculturalism.com2024</w:t>
        </w:r>
      </w:hyperlink>
      <w:r w:rsidR="006E55B6">
        <w:t xml:space="preserve"> Retrieved June 23, 2024</w:t>
      </w:r>
    </w:p>
    <w:p w14:paraId="0A86EAE3" w14:textId="77777777" w:rsidR="000C3C17" w:rsidRPr="000C3C17" w:rsidRDefault="00C15D65" w:rsidP="00751E4E">
      <w:pPr>
        <w:spacing w:after="0" w:line="240" w:lineRule="auto"/>
        <w:ind w:left="-360"/>
        <w:jc w:val="both"/>
      </w:pPr>
      <w:hyperlink r:id="rId14" w:history="1">
        <w:r w:rsidR="000C3C17" w:rsidRPr="00847A7E">
          <w:rPr>
            <w:rStyle w:val="Hyperlink"/>
            <w:rFonts w:ascii="Times New Roman" w:hAnsi="Times New Roman" w:cs="Times New Roman"/>
            <w:sz w:val="24"/>
            <w:szCs w:val="24"/>
          </w:rPr>
          <w:t>https://www.oxfordbibliogrphies.com2023</w:t>
        </w:r>
      </w:hyperlink>
      <w:r w:rsidR="006E55B6">
        <w:t xml:space="preserve"> Retrieved March 2, 2023</w:t>
      </w:r>
    </w:p>
    <w:p w14:paraId="74EDC3E7" w14:textId="77777777" w:rsidR="006E55B6" w:rsidRDefault="00C15D65" w:rsidP="00751E4E">
      <w:pPr>
        <w:spacing w:after="0" w:line="240" w:lineRule="auto"/>
        <w:ind w:left="-360"/>
        <w:jc w:val="both"/>
      </w:pPr>
      <w:hyperlink r:id="rId15" w:history="1">
        <w:r w:rsidR="000B6176">
          <w:rPr>
            <w:rStyle w:val="Hyperlink"/>
            <w:rFonts w:ascii="Times New Roman" w:hAnsi="Times New Roman" w:cs="Times New Roman"/>
            <w:sz w:val="24"/>
            <w:szCs w:val="24"/>
          </w:rPr>
          <w:t>http://africa.peacelink.org/wajibu/articles/art_4485.htm</w:t>
        </w:r>
      </w:hyperlink>
      <w:r w:rsidR="000B6176">
        <w:rPr>
          <w:rStyle w:val="Hyperlink"/>
          <w:rFonts w:ascii="Times New Roman" w:hAnsi="Times New Roman" w:cs="Times New Roman"/>
          <w:sz w:val="24"/>
          <w:szCs w:val="24"/>
        </w:rPr>
        <w:t xml:space="preserve">  Retrieved on 3rd September, 2020</w:t>
      </w:r>
      <w:r w:rsidR="006E55B6">
        <w:rPr>
          <w:rStyle w:val="Hyperlink"/>
          <w:rFonts w:ascii="Times New Roman" w:hAnsi="Times New Roman" w:cs="Times New Roman"/>
          <w:sz w:val="24"/>
          <w:szCs w:val="24"/>
        </w:rPr>
        <w:t xml:space="preserve"> </w:t>
      </w:r>
      <w:r w:rsidR="006E55B6">
        <w:t>Retrieved</w:t>
      </w:r>
    </w:p>
    <w:p w14:paraId="60817305" w14:textId="77777777" w:rsidR="000C3C17" w:rsidRDefault="006E55B6" w:rsidP="00751E4E">
      <w:pPr>
        <w:spacing w:after="0" w:line="240" w:lineRule="auto"/>
        <w:ind w:left="-360"/>
        <w:jc w:val="both"/>
        <w:rPr>
          <w:rFonts w:ascii="Times New Roman" w:hAnsi="Times New Roman" w:cs="Times New Roman"/>
          <w:color w:val="0000FF" w:themeColor="hyperlink"/>
          <w:sz w:val="24"/>
          <w:szCs w:val="24"/>
          <w:u w:val="single"/>
        </w:rPr>
      </w:pPr>
      <w:r>
        <w:t xml:space="preserve">           </w:t>
      </w:r>
      <w:r w:rsidR="005421F5">
        <w:t xml:space="preserve">  </w:t>
      </w:r>
      <w:r>
        <w:t>June 20, 2020</w:t>
      </w:r>
    </w:p>
    <w:p w14:paraId="61267BA1" w14:textId="77777777" w:rsidR="000B6176" w:rsidRDefault="000B6176" w:rsidP="00751E4E">
      <w:pPr>
        <w:spacing w:after="0" w:line="24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Lawson, M.A. (2022). </w:t>
      </w:r>
      <w:r>
        <w:rPr>
          <w:rFonts w:ascii="Times New Roman" w:hAnsi="Times New Roman" w:cs="Times New Roman"/>
          <w:i/>
          <w:sz w:val="24"/>
          <w:szCs w:val="24"/>
        </w:rPr>
        <w:t>Linguistics Across Culture</w:t>
      </w:r>
      <w:r>
        <w:rPr>
          <w:rFonts w:ascii="Times New Roman" w:hAnsi="Times New Roman" w:cs="Times New Roman"/>
          <w:sz w:val="24"/>
          <w:szCs w:val="24"/>
        </w:rPr>
        <w:t>. University of Michigan: Oxford University Press.</w:t>
      </w:r>
    </w:p>
    <w:p w14:paraId="1C61B026" w14:textId="77777777" w:rsidR="0072309F" w:rsidRDefault="000B6176" w:rsidP="00886360">
      <w:pPr>
        <w:spacing w:after="0" w:line="240" w:lineRule="auto"/>
        <w:ind w:left="-360"/>
        <w:jc w:val="both"/>
        <w:rPr>
          <w:rFonts w:ascii="Times New Roman" w:hAnsi="Times New Roman" w:cs="Times New Roman"/>
          <w:sz w:val="24"/>
          <w:szCs w:val="24"/>
        </w:rPr>
      </w:pPr>
      <w:r>
        <w:rPr>
          <w:rFonts w:ascii="Times New Roman" w:hAnsi="Times New Roman" w:cs="Times New Roman"/>
          <w:iCs/>
          <w:sz w:val="24"/>
          <w:szCs w:val="24"/>
        </w:rPr>
        <w:t xml:space="preserve">Lawton, T.F. (2017). </w:t>
      </w:r>
      <w:r>
        <w:rPr>
          <w:rFonts w:ascii="Times New Roman" w:hAnsi="Times New Roman" w:cs="Times New Roman"/>
          <w:sz w:val="24"/>
          <w:szCs w:val="24"/>
        </w:rPr>
        <w:t xml:space="preserve">Causes of </w:t>
      </w:r>
      <w:r w:rsidRPr="00886360">
        <w:rPr>
          <w:rFonts w:ascii="Times New Roman" w:hAnsi="Times New Roman" w:cs="Times New Roman"/>
          <w:sz w:val="24"/>
          <w:szCs w:val="24"/>
        </w:rPr>
        <w:t>racism</w:t>
      </w:r>
      <w:r>
        <w:rPr>
          <w:rFonts w:ascii="Times New Roman" w:hAnsi="Times New Roman" w:cs="Times New Roman"/>
          <w:sz w:val="24"/>
          <w:szCs w:val="24"/>
        </w:rPr>
        <w:t>: A case study approach.</w:t>
      </w:r>
      <w:r w:rsidR="00886360" w:rsidRPr="00886360">
        <w:rPr>
          <w:rFonts w:ascii="Times New Roman" w:hAnsi="Times New Roman" w:cs="Times New Roman"/>
          <w:i/>
          <w:sz w:val="24"/>
          <w:szCs w:val="24"/>
        </w:rPr>
        <w:t xml:space="preserve"> </w:t>
      </w:r>
      <w:r w:rsidR="00886360">
        <w:rPr>
          <w:rFonts w:ascii="Times New Roman" w:hAnsi="Times New Roman" w:cs="Times New Roman"/>
          <w:i/>
          <w:sz w:val="24"/>
          <w:szCs w:val="24"/>
        </w:rPr>
        <w:t xml:space="preserve">English </w:t>
      </w:r>
      <w:proofErr w:type="gramStart"/>
      <w:r w:rsidR="00886360">
        <w:rPr>
          <w:rFonts w:ascii="Times New Roman" w:hAnsi="Times New Roman" w:cs="Times New Roman"/>
          <w:i/>
          <w:sz w:val="24"/>
          <w:szCs w:val="24"/>
        </w:rPr>
        <w:t>Studies  Association</w:t>
      </w:r>
      <w:proofErr w:type="gramEnd"/>
      <w:r w:rsidR="00886360">
        <w:rPr>
          <w:rFonts w:ascii="Times New Roman" w:hAnsi="Times New Roman" w:cs="Times New Roman"/>
          <w:i/>
          <w:sz w:val="24"/>
          <w:szCs w:val="24"/>
        </w:rPr>
        <w:t xml:space="preserve"> Journal</w:t>
      </w:r>
      <w:r w:rsidR="00886360">
        <w:rPr>
          <w:rFonts w:ascii="Times New Roman" w:hAnsi="Times New Roman" w:cs="Times New Roman"/>
          <w:sz w:val="24"/>
          <w:szCs w:val="24"/>
        </w:rPr>
        <w:t>.</w:t>
      </w:r>
    </w:p>
    <w:p w14:paraId="6AAF616B" w14:textId="77777777" w:rsidR="000B6176" w:rsidRPr="00886360" w:rsidRDefault="00886360" w:rsidP="00886360">
      <w:pPr>
        <w:spacing w:after="0" w:line="24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  </w:t>
      </w:r>
      <w:r w:rsidR="0072309F">
        <w:rPr>
          <w:rFonts w:ascii="Times New Roman" w:hAnsi="Times New Roman" w:cs="Times New Roman"/>
          <w:sz w:val="24"/>
          <w:szCs w:val="24"/>
        </w:rPr>
        <w:t xml:space="preserve">       4</w:t>
      </w:r>
      <w:r>
        <w:rPr>
          <w:rFonts w:ascii="Times New Roman" w:hAnsi="Times New Roman" w:cs="Times New Roman"/>
          <w:sz w:val="24"/>
          <w:szCs w:val="24"/>
        </w:rPr>
        <w:t>(</w:t>
      </w:r>
      <w:r w:rsidR="0072309F">
        <w:rPr>
          <w:rFonts w:ascii="Times New Roman" w:hAnsi="Times New Roman" w:cs="Times New Roman"/>
          <w:sz w:val="24"/>
          <w:szCs w:val="24"/>
        </w:rPr>
        <w:t>3</w:t>
      </w:r>
      <w:proofErr w:type="gramStart"/>
      <w:r>
        <w:rPr>
          <w:rFonts w:ascii="Times New Roman" w:hAnsi="Times New Roman" w:cs="Times New Roman"/>
          <w:sz w:val="24"/>
          <w:szCs w:val="24"/>
        </w:rPr>
        <w:t>),  2</w:t>
      </w:r>
      <w:r w:rsidR="0072309F">
        <w:rPr>
          <w:rFonts w:ascii="Times New Roman" w:hAnsi="Times New Roman" w:cs="Times New Roman"/>
          <w:sz w:val="24"/>
          <w:szCs w:val="24"/>
        </w:rPr>
        <w:t>1</w:t>
      </w:r>
      <w:proofErr w:type="gramEnd"/>
      <w:r>
        <w:rPr>
          <w:rFonts w:ascii="Times New Roman" w:hAnsi="Times New Roman" w:cs="Times New Roman"/>
          <w:sz w:val="24"/>
          <w:szCs w:val="24"/>
        </w:rPr>
        <w:t>-</w:t>
      </w:r>
      <w:r w:rsidR="0072309F">
        <w:rPr>
          <w:rFonts w:ascii="Times New Roman" w:hAnsi="Times New Roman" w:cs="Times New Roman"/>
          <w:sz w:val="24"/>
          <w:szCs w:val="24"/>
        </w:rPr>
        <w:t>2</w:t>
      </w:r>
      <w:r>
        <w:rPr>
          <w:rFonts w:ascii="Times New Roman" w:hAnsi="Times New Roman" w:cs="Times New Roman"/>
          <w:sz w:val="24"/>
          <w:szCs w:val="24"/>
        </w:rPr>
        <w:t>9</w:t>
      </w:r>
    </w:p>
    <w:p w14:paraId="653927E0" w14:textId="77777777" w:rsidR="00B07D4F" w:rsidRDefault="000B6176" w:rsidP="00751E4E">
      <w:pPr>
        <w:spacing w:after="0" w:line="240" w:lineRule="auto"/>
        <w:ind w:left="-360"/>
        <w:jc w:val="both"/>
        <w:rPr>
          <w:rFonts w:ascii="Times New Roman" w:hAnsi="Times New Roman" w:cs="Times New Roman"/>
          <w:i/>
          <w:sz w:val="24"/>
          <w:szCs w:val="24"/>
        </w:rPr>
      </w:pPr>
      <w:proofErr w:type="spellStart"/>
      <w:r>
        <w:rPr>
          <w:rFonts w:ascii="Times New Roman" w:hAnsi="Times New Roman" w:cs="Times New Roman"/>
          <w:sz w:val="24"/>
          <w:szCs w:val="24"/>
        </w:rPr>
        <w:t>Millos</w:t>
      </w:r>
      <w:proofErr w:type="spellEnd"/>
      <w:r>
        <w:rPr>
          <w:rFonts w:ascii="Times New Roman" w:hAnsi="Times New Roman" w:cs="Times New Roman"/>
          <w:sz w:val="24"/>
          <w:szCs w:val="24"/>
        </w:rPr>
        <w:t xml:space="preserve">, J.T. (2021). </w:t>
      </w:r>
      <w:r w:rsidRPr="00B07D4F">
        <w:rPr>
          <w:rFonts w:ascii="Times New Roman" w:hAnsi="Times New Roman" w:cs="Times New Roman"/>
          <w:sz w:val="24"/>
          <w:szCs w:val="24"/>
        </w:rPr>
        <w:t>Language Variation and Change</w:t>
      </w:r>
      <w:r>
        <w:rPr>
          <w:rFonts w:ascii="Times New Roman" w:hAnsi="Times New Roman" w:cs="Times New Roman"/>
          <w:i/>
          <w:sz w:val="24"/>
          <w:szCs w:val="24"/>
        </w:rPr>
        <w:t>.</w:t>
      </w:r>
      <w:r w:rsidR="00B07D4F">
        <w:rPr>
          <w:rFonts w:ascii="Times New Roman" w:hAnsi="Times New Roman" w:cs="Times New Roman"/>
          <w:i/>
          <w:sz w:val="24"/>
          <w:szCs w:val="24"/>
        </w:rPr>
        <w:t xml:space="preserve"> Institute Journal of Studies in Education</w:t>
      </w:r>
    </w:p>
    <w:p w14:paraId="5CBBACB1" w14:textId="77777777" w:rsidR="000B6176" w:rsidRDefault="00B07D4F" w:rsidP="00751E4E">
      <w:pPr>
        <w:spacing w:after="0" w:line="240" w:lineRule="auto"/>
        <w:ind w:left="-360"/>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2, (1), 22-29</w:t>
      </w:r>
    </w:p>
    <w:p w14:paraId="26DCE6DB" w14:textId="77777777" w:rsidR="000B6176" w:rsidRDefault="000B6176" w:rsidP="00751E4E">
      <w:pPr>
        <w:spacing w:after="0" w:line="240" w:lineRule="auto"/>
        <w:ind w:left="-360"/>
        <w:rPr>
          <w:rFonts w:ascii="Times New Roman" w:hAnsi="Times New Roman" w:cs="Times New Roman"/>
          <w:i/>
          <w:sz w:val="24"/>
          <w:szCs w:val="24"/>
        </w:rPr>
      </w:pPr>
      <w:proofErr w:type="spellStart"/>
      <w:r>
        <w:rPr>
          <w:rFonts w:ascii="Times New Roman" w:hAnsi="Times New Roman" w:cs="Times New Roman"/>
          <w:sz w:val="24"/>
          <w:szCs w:val="24"/>
        </w:rPr>
        <w:t>Mujeli</w:t>
      </w:r>
      <w:proofErr w:type="spellEnd"/>
      <w:r>
        <w:rPr>
          <w:rFonts w:ascii="Times New Roman" w:hAnsi="Times New Roman" w:cs="Times New Roman"/>
          <w:sz w:val="24"/>
          <w:szCs w:val="24"/>
        </w:rPr>
        <w:t xml:space="preserve">, A.A. (2020). Multilingualism and Linguistic Versatility. In In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Role of Language</w:t>
      </w:r>
    </w:p>
    <w:p w14:paraId="03913043" w14:textId="77777777" w:rsidR="000B6176" w:rsidRDefault="000B6176" w:rsidP="00751E4E">
      <w:pPr>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 xml:space="preserve">              Teachers in Intercultural Communication. Proceedings of the National Conference on</w:t>
      </w:r>
    </w:p>
    <w:p w14:paraId="73F51F80" w14:textId="77777777" w:rsidR="000B6176" w:rsidRDefault="000B6176" w:rsidP="00751E4E">
      <w:pPr>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 xml:space="preserve">             Education, Institute of Education, University of Nigeria, Nsukka.</w:t>
      </w:r>
    </w:p>
    <w:p w14:paraId="1DC6754D" w14:textId="77777777" w:rsidR="000B6176" w:rsidRPr="00B07D4F" w:rsidRDefault="000B6176" w:rsidP="00751E4E">
      <w:pPr>
        <w:spacing w:after="0" w:line="240" w:lineRule="auto"/>
        <w:ind w:left="-360"/>
        <w:jc w:val="both"/>
        <w:rPr>
          <w:rFonts w:ascii="Times New Roman" w:hAnsi="Times New Roman" w:cs="Times New Roman"/>
          <w:i/>
          <w:sz w:val="24"/>
          <w:szCs w:val="24"/>
        </w:rPr>
      </w:pPr>
      <w:proofErr w:type="spellStart"/>
      <w:r>
        <w:rPr>
          <w:rFonts w:ascii="Times New Roman" w:hAnsi="Times New Roman" w:cs="Times New Roman"/>
          <w:sz w:val="24"/>
          <w:szCs w:val="24"/>
        </w:rPr>
        <w:t>Oha</w:t>
      </w:r>
      <w:proofErr w:type="spellEnd"/>
      <w:r>
        <w:rPr>
          <w:rFonts w:ascii="Times New Roman" w:hAnsi="Times New Roman" w:cs="Times New Roman"/>
          <w:sz w:val="24"/>
          <w:szCs w:val="24"/>
        </w:rPr>
        <w:t xml:space="preserve">, A.C., </w:t>
      </w:r>
      <w:proofErr w:type="spellStart"/>
      <w:r>
        <w:rPr>
          <w:rFonts w:ascii="Times New Roman" w:hAnsi="Times New Roman" w:cs="Times New Roman"/>
          <w:sz w:val="24"/>
          <w:szCs w:val="24"/>
        </w:rPr>
        <w:t>Uwajeh</w:t>
      </w:r>
      <w:proofErr w:type="spellEnd"/>
      <w:r>
        <w:rPr>
          <w:rFonts w:ascii="Times New Roman" w:hAnsi="Times New Roman" w:cs="Times New Roman"/>
          <w:sz w:val="24"/>
          <w:szCs w:val="24"/>
        </w:rPr>
        <w:t>, M.J.C &amp; Daniel, G. (2021</w:t>
      </w:r>
      <w:r w:rsidR="00B07D4F">
        <w:rPr>
          <w:rFonts w:ascii="Times New Roman" w:hAnsi="Times New Roman" w:cs="Times New Roman"/>
          <w:sz w:val="24"/>
          <w:szCs w:val="24"/>
        </w:rPr>
        <w:t xml:space="preserve">) </w:t>
      </w:r>
      <w:r w:rsidR="00B07D4F" w:rsidRPr="00B07D4F">
        <w:rPr>
          <w:rFonts w:ascii="Times New Roman" w:hAnsi="Times New Roman" w:cs="Times New Roman"/>
          <w:i/>
          <w:sz w:val="24"/>
          <w:szCs w:val="24"/>
        </w:rPr>
        <w:t>Journal</w:t>
      </w:r>
      <w:r w:rsidR="00B07D4F">
        <w:rPr>
          <w:rFonts w:ascii="Times New Roman" w:hAnsi="Times New Roman" w:cs="Times New Roman"/>
          <w:i/>
          <w:sz w:val="24"/>
          <w:szCs w:val="24"/>
        </w:rPr>
        <w:t xml:space="preserve"> of</w:t>
      </w:r>
      <w:r>
        <w:rPr>
          <w:rFonts w:ascii="Times New Roman" w:hAnsi="Times New Roman" w:cs="Times New Roman"/>
          <w:i/>
          <w:sz w:val="24"/>
          <w:szCs w:val="24"/>
        </w:rPr>
        <w:t xml:space="preserve"> Sociolinguistics</w:t>
      </w:r>
      <w:r w:rsidR="00B07D4F">
        <w:rPr>
          <w:rFonts w:ascii="Times New Roman" w:hAnsi="Times New Roman" w:cs="Times New Roman"/>
          <w:i/>
          <w:sz w:val="24"/>
          <w:szCs w:val="24"/>
        </w:rPr>
        <w:t>,</w:t>
      </w:r>
      <w:r>
        <w:rPr>
          <w:rFonts w:ascii="Times New Roman" w:hAnsi="Times New Roman" w:cs="Times New Roman"/>
          <w:sz w:val="24"/>
          <w:szCs w:val="24"/>
        </w:rPr>
        <w:t xml:space="preserve"> </w:t>
      </w:r>
      <w:r w:rsidRPr="00B07D4F">
        <w:rPr>
          <w:rFonts w:ascii="Times New Roman" w:hAnsi="Times New Roman" w:cs="Times New Roman"/>
          <w:i/>
          <w:sz w:val="24"/>
          <w:szCs w:val="24"/>
        </w:rPr>
        <w:t>National</w:t>
      </w:r>
    </w:p>
    <w:p w14:paraId="618ED1EE" w14:textId="77777777" w:rsidR="000B6176" w:rsidRPr="00B07D4F" w:rsidRDefault="000B6176" w:rsidP="00751E4E">
      <w:pPr>
        <w:spacing w:after="0" w:line="240" w:lineRule="auto"/>
        <w:ind w:left="-360"/>
        <w:jc w:val="both"/>
        <w:rPr>
          <w:rFonts w:ascii="Times New Roman" w:hAnsi="Times New Roman" w:cs="Times New Roman"/>
          <w:sz w:val="24"/>
          <w:szCs w:val="24"/>
        </w:rPr>
      </w:pPr>
      <w:r w:rsidRPr="00B07D4F">
        <w:rPr>
          <w:rFonts w:ascii="Times New Roman" w:hAnsi="Times New Roman" w:cs="Times New Roman"/>
          <w:i/>
          <w:sz w:val="24"/>
          <w:szCs w:val="24"/>
        </w:rPr>
        <w:t xml:space="preserve">            Open University</w:t>
      </w:r>
      <w:r w:rsidR="00B07D4F">
        <w:rPr>
          <w:rFonts w:ascii="Times New Roman" w:hAnsi="Times New Roman" w:cs="Times New Roman"/>
          <w:i/>
          <w:sz w:val="24"/>
          <w:szCs w:val="24"/>
        </w:rPr>
        <w:t xml:space="preserve"> </w:t>
      </w:r>
      <w:r w:rsidR="00B07D4F">
        <w:rPr>
          <w:rFonts w:ascii="Times New Roman" w:hAnsi="Times New Roman" w:cs="Times New Roman"/>
          <w:sz w:val="24"/>
          <w:szCs w:val="24"/>
        </w:rPr>
        <w:t>4 (3), 65-72</w:t>
      </w:r>
    </w:p>
    <w:p w14:paraId="3F1871D3" w14:textId="77777777" w:rsidR="000B6176" w:rsidRDefault="000B6176" w:rsidP="00751E4E">
      <w:pPr>
        <w:spacing w:after="0" w:line="240" w:lineRule="auto"/>
        <w:ind w:left="-360"/>
        <w:jc w:val="both"/>
        <w:rPr>
          <w:rFonts w:ascii="Times New Roman" w:hAnsi="Times New Roman" w:cs="Times New Roman"/>
          <w:i/>
          <w:sz w:val="24"/>
          <w:szCs w:val="24"/>
        </w:rPr>
      </w:pPr>
      <w:proofErr w:type="spellStart"/>
      <w:r>
        <w:rPr>
          <w:rFonts w:ascii="Times New Roman" w:hAnsi="Times New Roman" w:cs="Times New Roman"/>
          <w:sz w:val="24"/>
          <w:szCs w:val="24"/>
        </w:rPr>
        <w:t>Olanusi</w:t>
      </w:r>
      <w:proofErr w:type="spellEnd"/>
      <w:r>
        <w:rPr>
          <w:rFonts w:ascii="Times New Roman" w:hAnsi="Times New Roman" w:cs="Times New Roman"/>
          <w:sz w:val="24"/>
          <w:szCs w:val="24"/>
        </w:rPr>
        <w:t xml:space="preserve">, G.F. (2012). Applied English Linguistics. In </w:t>
      </w:r>
      <w:r>
        <w:rPr>
          <w:rFonts w:ascii="Times New Roman" w:hAnsi="Times New Roman" w:cs="Times New Roman"/>
          <w:i/>
          <w:sz w:val="24"/>
          <w:szCs w:val="24"/>
        </w:rPr>
        <w:t>Nigerian Certificate in Education, English</w:t>
      </w:r>
    </w:p>
    <w:p w14:paraId="27D387BE" w14:textId="77777777" w:rsidR="000B6176" w:rsidRDefault="000B6176" w:rsidP="00751E4E">
      <w:pPr>
        <w:spacing w:after="0" w:line="240" w:lineRule="auto"/>
        <w:ind w:left="-360"/>
        <w:jc w:val="both"/>
        <w:rPr>
          <w:rFonts w:ascii="Times New Roman" w:hAnsi="Times New Roman" w:cs="Times New Roman"/>
          <w:sz w:val="24"/>
          <w:szCs w:val="24"/>
        </w:rPr>
      </w:pPr>
      <w:r>
        <w:rPr>
          <w:rFonts w:ascii="Times New Roman" w:hAnsi="Times New Roman" w:cs="Times New Roman"/>
          <w:i/>
          <w:sz w:val="24"/>
          <w:szCs w:val="24"/>
        </w:rPr>
        <w:t xml:space="preserve">          Series.</w:t>
      </w:r>
    </w:p>
    <w:p w14:paraId="790B4090" w14:textId="77777777" w:rsidR="000B6176" w:rsidRDefault="000B6176" w:rsidP="00751E4E">
      <w:pPr>
        <w:spacing w:after="0" w:line="240" w:lineRule="auto"/>
        <w:ind w:left="-360"/>
        <w:rPr>
          <w:rFonts w:ascii="Times New Roman" w:hAnsi="Times New Roman" w:cs="Times New Roman"/>
          <w:i/>
          <w:sz w:val="24"/>
          <w:szCs w:val="24"/>
        </w:rPr>
      </w:pPr>
      <w:proofErr w:type="spellStart"/>
      <w:r>
        <w:rPr>
          <w:rFonts w:ascii="Times New Roman" w:hAnsi="Times New Roman" w:cs="Times New Roman"/>
          <w:sz w:val="24"/>
          <w:szCs w:val="24"/>
        </w:rPr>
        <w:t>Olaoye</w:t>
      </w:r>
      <w:proofErr w:type="spellEnd"/>
      <w:r>
        <w:rPr>
          <w:rFonts w:ascii="Times New Roman" w:hAnsi="Times New Roman" w:cs="Times New Roman"/>
          <w:sz w:val="24"/>
          <w:szCs w:val="24"/>
        </w:rPr>
        <w:t xml:space="preserve">, A.A. (2023). In </w:t>
      </w:r>
      <w:r>
        <w:rPr>
          <w:rFonts w:ascii="Times New Roman" w:hAnsi="Times New Roman" w:cs="Times New Roman"/>
          <w:i/>
          <w:sz w:val="24"/>
          <w:szCs w:val="24"/>
        </w:rPr>
        <w:t>The Role of Language Teachers in Intercultural Communication.</w:t>
      </w:r>
    </w:p>
    <w:p w14:paraId="3FB8CB86" w14:textId="77777777" w:rsidR="000B6176" w:rsidRDefault="000B6176" w:rsidP="00751E4E">
      <w:pPr>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 xml:space="preserve">           Proceedings of the National Conference on Education, Institute of Education, University of</w:t>
      </w:r>
    </w:p>
    <w:p w14:paraId="2F64AD38" w14:textId="77777777" w:rsidR="000B6176" w:rsidRDefault="000B6176" w:rsidP="00751E4E">
      <w:pPr>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 xml:space="preserve">          Nigeria, Nsukka.</w:t>
      </w:r>
    </w:p>
    <w:p w14:paraId="44561981" w14:textId="77777777" w:rsidR="000B6176" w:rsidRDefault="000B6176" w:rsidP="00751E4E">
      <w:pPr>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Olaoye</w:t>
      </w:r>
      <w:proofErr w:type="spellEnd"/>
      <w:r>
        <w:rPr>
          <w:rFonts w:ascii="Times New Roman" w:hAnsi="Times New Roman" w:cs="Times New Roman"/>
          <w:sz w:val="24"/>
          <w:szCs w:val="24"/>
        </w:rPr>
        <w:t xml:space="preserve">, A.A. (2023). </w:t>
      </w:r>
      <w:r>
        <w:rPr>
          <w:rFonts w:ascii="Times New Roman" w:hAnsi="Times New Roman" w:cs="Times New Roman"/>
          <w:i/>
          <w:sz w:val="24"/>
          <w:szCs w:val="24"/>
        </w:rPr>
        <w:t>Introduction to Sociolinguistics.</w:t>
      </w:r>
      <w:r>
        <w:rPr>
          <w:rFonts w:ascii="Times New Roman" w:hAnsi="Times New Roman" w:cs="Times New Roman"/>
          <w:sz w:val="24"/>
          <w:szCs w:val="24"/>
        </w:rPr>
        <w:t xml:space="preserve"> Ibadan: Longman Press.</w:t>
      </w:r>
    </w:p>
    <w:p w14:paraId="361D53BD" w14:textId="77777777" w:rsidR="000B6176" w:rsidRPr="00B07D4F" w:rsidRDefault="000B6176" w:rsidP="00B07D4F">
      <w:pPr>
        <w:spacing w:after="0" w:line="240" w:lineRule="auto"/>
        <w:ind w:leftChars="-163" w:left="361" w:hangingChars="300" w:hanging="720"/>
        <w:jc w:val="both"/>
        <w:rPr>
          <w:rFonts w:ascii="Times New Roman" w:hAnsi="Times New Roman" w:cs="Times New Roman"/>
          <w:i/>
          <w:sz w:val="24"/>
          <w:szCs w:val="24"/>
        </w:rPr>
      </w:pPr>
      <w:r>
        <w:rPr>
          <w:rFonts w:ascii="Times New Roman" w:hAnsi="Times New Roman" w:cs="Times New Roman"/>
          <w:sz w:val="24"/>
          <w:szCs w:val="24"/>
        </w:rPr>
        <w:t>Otto, B. (2023).</w:t>
      </w:r>
      <w:r w:rsidR="00B07D4F">
        <w:rPr>
          <w:rFonts w:ascii="Times New Roman" w:hAnsi="Times New Roman" w:cs="Times New Roman"/>
          <w:sz w:val="24"/>
          <w:szCs w:val="24"/>
        </w:rPr>
        <w:t xml:space="preserve"> </w:t>
      </w:r>
      <w:r w:rsidRPr="00B07D4F">
        <w:rPr>
          <w:rFonts w:ascii="Times New Roman" w:hAnsi="Times New Roman" w:cs="Times New Roman"/>
          <w:sz w:val="24"/>
          <w:szCs w:val="24"/>
        </w:rPr>
        <w:t>Language and Culture.</w:t>
      </w:r>
      <w:r>
        <w:rPr>
          <w:rFonts w:ascii="Times New Roman" w:hAnsi="Times New Roman" w:cs="Times New Roman"/>
          <w:sz w:val="24"/>
          <w:szCs w:val="24"/>
        </w:rPr>
        <w:t xml:space="preserve"> </w:t>
      </w:r>
      <w:r w:rsidR="00B07D4F">
        <w:rPr>
          <w:rFonts w:ascii="Times New Roman" w:hAnsi="Times New Roman" w:cs="Times New Roman"/>
          <w:i/>
          <w:sz w:val="24"/>
          <w:szCs w:val="24"/>
        </w:rPr>
        <w:t xml:space="preserve">International Journal of Humanities and Social </w:t>
      </w:r>
      <w:proofErr w:type="gramStart"/>
      <w:r w:rsidR="00B07D4F">
        <w:rPr>
          <w:rFonts w:ascii="Times New Roman" w:hAnsi="Times New Roman" w:cs="Times New Roman"/>
          <w:i/>
          <w:sz w:val="24"/>
          <w:szCs w:val="24"/>
        </w:rPr>
        <w:t xml:space="preserve">Sciences </w:t>
      </w:r>
      <w:r w:rsidR="00B07D4F">
        <w:rPr>
          <w:rFonts w:ascii="Times New Roman" w:hAnsi="Times New Roman" w:cs="Times New Roman"/>
          <w:iCs/>
          <w:sz w:val="24"/>
          <w:szCs w:val="24"/>
        </w:rPr>
        <w:t xml:space="preserve"> 3</w:t>
      </w:r>
      <w:proofErr w:type="gramEnd"/>
      <w:r w:rsidR="00B07D4F">
        <w:rPr>
          <w:rFonts w:ascii="Times New Roman" w:hAnsi="Times New Roman" w:cs="Times New Roman"/>
          <w:iCs/>
          <w:sz w:val="24"/>
          <w:szCs w:val="24"/>
        </w:rPr>
        <w:t>(3), 43-49.</w:t>
      </w:r>
      <w:r w:rsidR="00B07D4F">
        <w:rPr>
          <w:rFonts w:ascii="Times New Roman" w:hAnsi="Times New Roman" w:cs="Times New Roman"/>
          <w:i/>
          <w:sz w:val="24"/>
          <w:szCs w:val="24"/>
        </w:rPr>
        <w:t xml:space="preserve"> </w:t>
      </w:r>
    </w:p>
    <w:p w14:paraId="1E224664" w14:textId="77777777" w:rsidR="000B6176" w:rsidRDefault="000B6176" w:rsidP="00751E4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Oxford Advanced Learner’s Dictionary (2006). 7th Edition, International Student’s Edition.</w:t>
      </w:r>
    </w:p>
    <w:p w14:paraId="23F31DCE" w14:textId="77777777" w:rsidR="000B6176" w:rsidRPr="00FA34BA" w:rsidRDefault="000B6176" w:rsidP="00FA34BA">
      <w:pPr>
        <w:spacing w:after="0" w:line="24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Paolillo, F.T. (2019). </w:t>
      </w:r>
      <w:proofErr w:type="spellStart"/>
      <w:r w:rsidRPr="00FA34BA">
        <w:rPr>
          <w:rFonts w:ascii="Times New Roman" w:hAnsi="Times New Roman" w:cs="Times New Roman"/>
          <w:sz w:val="24"/>
          <w:szCs w:val="24"/>
        </w:rPr>
        <w:t>Analysing</w:t>
      </w:r>
      <w:proofErr w:type="spellEnd"/>
      <w:r w:rsidRPr="00FA34BA">
        <w:rPr>
          <w:rFonts w:ascii="Times New Roman" w:hAnsi="Times New Roman" w:cs="Times New Roman"/>
          <w:sz w:val="24"/>
          <w:szCs w:val="24"/>
        </w:rPr>
        <w:t xml:space="preserve"> Linguistic Variation Statistical Models and Methods</w:t>
      </w:r>
      <w:r>
        <w:rPr>
          <w:rFonts w:ascii="Times New Roman" w:hAnsi="Times New Roman" w:cs="Times New Roman"/>
          <w:sz w:val="24"/>
          <w:szCs w:val="24"/>
        </w:rPr>
        <w:t>.</w:t>
      </w:r>
      <w:r w:rsidR="00FA34BA">
        <w:rPr>
          <w:rFonts w:ascii="Times New Roman" w:hAnsi="Times New Roman" w:cs="Times New Roman"/>
          <w:sz w:val="24"/>
          <w:szCs w:val="24"/>
        </w:rPr>
        <w:t xml:space="preserve"> </w:t>
      </w:r>
      <w:r w:rsidR="00FA34BA">
        <w:rPr>
          <w:rFonts w:ascii="Times New Roman" w:hAnsi="Times New Roman" w:cs="Times New Roman"/>
          <w:i/>
          <w:sz w:val="24"/>
          <w:szCs w:val="24"/>
        </w:rPr>
        <w:t>English Studies Association Journal</w:t>
      </w:r>
      <w:r w:rsidR="00FA34BA">
        <w:rPr>
          <w:rFonts w:ascii="Times New Roman" w:hAnsi="Times New Roman" w:cs="Times New Roman"/>
          <w:sz w:val="24"/>
          <w:szCs w:val="24"/>
        </w:rPr>
        <w:t xml:space="preserve">.  4(5), 21-56. </w:t>
      </w:r>
    </w:p>
    <w:p w14:paraId="40CB3982" w14:textId="77777777" w:rsidR="000C3C17" w:rsidRDefault="000B6176" w:rsidP="00751E4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Patria, F.C. (2013). Speech Community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Chambers</w:t>
      </w:r>
      <w:r w:rsidR="00B07D4F">
        <w:rPr>
          <w:rFonts w:ascii="Times New Roman" w:hAnsi="Times New Roman" w:cs="Times New Roman"/>
          <w:sz w:val="24"/>
          <w:szCs w:val="24"/>
        </w:rPr>
        <w:t>.</w:t>
      </w:r>
      <w:r w:rsidR="00B07D4F">
        <w:rPr>
          <w:rFonts w:ascii="Times New Roman" w:hAnsi="Times New Roman" w:cs="Times New Roman"/>
          <w:i/>
          <w:sz w:val="24"/>
          <w:szCs w:val="24"/>
        </w:rPr>
        <w:t xml:space="preserve"> Journal of Studies in Education </w:t>
      </w:r>
      <w:r w:rsidR="00FA34BA">
        <w:rPr>
          <w:rFonts w:ascii="Times New Roman" w:hAnsi="Times New Roman" w:cs="Times New Roman"/>
          <w:i/>
          <w:sz w:val="24"/>
          <w:szCs w:val="24"/>
        </w:rPr>
        <w:t>4</w:t>
      </w:r>
      <w:r w:rsidR="00B07D4F">
        <w:rPr>
          <w:rFonts w:ascii="Times New Roman" w:hAnsi="Times New Roman" w:cs="Times New Roman"/>
          <w:sz w:val="24"/>
          <w:szCs w:val="24"/>
        </w:rPr>
        <w:t xml:space="preserve">(1), </w:t>
      </w:r>
      <w:r w:rsidR="00FA34BA">
        <w:rPr>
          <w:rFonts w:ascii="Times New Roman" w:hAnsi="Times New Roman" w:cs="Times New Roman"/>
          <w:sz w:val="24"/>
          <w:szCs w:val="24"/>
        </w:rPr>
        <w:t>16-34</w:t>
      </w:r>
    </w:p>
    <w:p w14:paraId="4F6A099E" w14:textId="77777777" w:rsidR="00B119A0" w:rsidRDefault="000C3C17" w:rsidP="00751E4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Sather, Y. (2015). </w:t>
      </w:r>
      <w:r>
        <w:rPr>
          <w:rFonts w:ascii="Times New Roman" w:hAnsi="Times New Roman" w:cs="Times New Roman"/>
          <w:i/>
          <w:sz w:val="24"/>
          <w:szCs w:val="24"/>
        </w:rPr>
        <w:t xml:space="preserve">Pros </w:t>
      </w:r>
      <w:r w:rsidR="00B119A0">
        <w:rPr>
          <w:rFonts w:ascii="Times New Roman" w:hAnsi="Times New Roman" w:cs="Times New Roman"/>
          <w:i/>
          <w:sz w:val="24"/>
          <w:szCs w:val="24"/>
        </w:rPr>
        <w:t>a</w:t>
      </w:r>
      <w:r>
        <w:rPr>
          <w:rFonts w:ascii="Times New Roman" w:hAnsi="Times New Roman" w:cs="Times New Roman"/>
          <w:i/>
          <w:sz w:val="24"/>
          <w:szCs w:val="24"/>
        </w:rPr>
        <w:t xml:space="preserve">nd </w:t>
      </w:r>
      <w:r w:rsidR="00B119A0">
        <w:rPr>
          <w:rFonts w:ascii="Times New Roman" w:hAnsi="Times New Roman" w:cs="Times New Roman"/>
          <w:i/>
          <w:sz w:val="24"/>
          <w:szCs w:val="24"/>
        </w:rPr>
        <w:t xml:space="preserve">cons. A </w:t>
      </w:r>
      <w:proofErr w:type="spellStart"/>
      <w:r w:rsidR="00B119A0">
        <w:rPr>
          <w:rFonts w:ascii="Times New Roman" w:hAnsi="Times New Roman" w:cs="Times New Roman"/>
          <w:i/>
          <w:sz w:val="24"/>
          <w:szCs w:val="24"/>
        </w:rPr>
        <w:t>delster’s</w:t>
      </w:r>
      <w:proofErr w:type="spellEnd"/>
      <w:r w:rsidR="00B119A0">
        <w:rPr>
          <w:rFonts w:ascii="Times New Roman" w:hAnsi="Times New Roman" w:cs="Times New Roman"/>
          <w:i/>
          <w:sz w:val="24"/>
          <w:szCs w:val="24"/>
        </w:rPr>
        <w:t xml:space="preserve"> handbook </w:t>
      </w:r>
      <w:r w:rsidR="00B119A0">
        <w:rPr>
          <w:rFonts w:ascii="Times New Roman" w:hAnsi="Times New Roman" w:cs="Times New Roman"/>
          <w:sz w:val="24"/>
          <w:szCs w:val="24"/>
        </w:rPr>
        <w:t>(8</w:t>
      </w:r>
      <w:r w:rsidR="00B119A0" w:rsidRPr="00B119A0">
        <w:rPr>
          <w:rFonts w:ascii="Times New Roman" w:hAnsi="Times New Roman" w:cs="Times New Roman"/>
          <w:sz w:val="24"/>
          <w:szCs w:val="24"/>
        </w:rPr>
        <w:t xml:space="preserve">th </w:t>
      </w:r>
      <w:r w:rsidR="00B119A0">
        <w:rPr>
          <w:rFonts w:ascii="Times New Roman" w:hAnsi="Times New Roman" w:cs="Times New Roman"/>
          <w:sz w:val="24"/>
          <w:szCs w:val="24"/>
        </w:rPr>
        <w:t>Edition). London: George Allen &amp;</w:t>
      </w:r>
    </w:p>
    <w:p w14:paraId="31FFC0A0" w14:textId="77777777" w:rsidR="000B6176" w:rsidRDefault="00B119A0" w:rsidP="00751E4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Unwin Press </w:t>
      </w:r>
    </w:p>
    <w:p w14:paraId="3B8D85E1" w14:textId="77777777" w:rsidR="000B6176" w:rsidRDefault="000B6176" w:rsidP="00751E4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Trudgill, P. (2021). </w:t>
      </w:r>
      <w:r>
        <w:rPr>
          <w:rFonts w:ascii="Times New Roman" w:hAnsi="Times New Roman" w:cs="Times New Roman"/>
          <w:i/>
          <w:sz w:val="24"/>
          <w:szCs w:val="24"/>
        </w:rPr>
        <w:t>Sociolinguistics: An Introduction to Language and Society</w:t>
      </w:r>
      <w:r>
        <w:rPr>
          <w:rFonts w:ascii="Times New Roman" w:hAnsi="Times New Roman" w:cs="Times New Roman"/>
          <w:sz w:val="24"/>
          <w:szCs w:val="24"/>
        </w:rPr>
        <w:t>. 4th E</w:t>
      </w:r>
      <w:r w:rsidR="00A227BF">
        <w:rPr>
          <w:rFonts w:ascii="Times New Roman" w:hAnsi="Times New Roman" w:cs="Times New Roman"/>
          <w:sz w:val="24"/>
          <w:szCs w:val="24"/>
        </w:rPr>
        <w:t>dition</w:t>
      </w:r>
    </w:p>
    <w:p w14:paraId="3F55D4B7" w14:textId="77777777" w:rsidR="000B6176" w:rsidRDefault="000B6176" w:rsidP="00751E4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Wilson, k. (2020</w:t>
      </w:r>
      <w:proofErr w:type="gramStart"/>
      <w:r>
        <w:rPr>
          <w:rFonts w:ascii="Times New Roman" w:hAnsi="Times New Roman" w:cs="Times New Roman"/>
          <w:sz w:val="24"/>
          <w:szCs w:val="24"/>
        </w:rPr>
        <w:t>).</w:t>
      </w:r>
      <w:r>
        <w:rPr>
          <w:rFonts w:ascii="Times New Roman" w:hAnsi="Times New Roman" w:cs="Times New Roman"/>
          <w:i/>
          <w:sz w:val="24"/>
          <w:szCs w:val="24"/>
        </w:rPr>
        <w:t>Multicultural</w:t>
      </w:r>
      <w:proofErr w:type="gramEnd"/>
      <w:r>
        <w:rPr>
          <w:rFonts w:ascii="Times New Roman" w:hAnsi="Times New Roman" w:cs="Times New Roman"/>
          <w:i/>
          <w:sz w:val="24"/>
          <w:szCs w:val="24"/>
        </w:rPr>
        <w:t xml:space="preserve"> Education, Southern Illinois</w:t>
      </w:r>
      <w:r>
        <w:rPr>
          <w:rFonts w:ascii="Times New Roman" w:hAnsi="Times New Roman" w:cs="Times New Roman"/>
          <w:sz w:val="24"/>
          <w:szCs w:val="24"/>
        </w:rPr>
        <w:t>: Paul C. Gorski.</w:t>
      </w:r>
    </w:p>
    <w:p w14:paraId="5ACE515D" w14:textId="77777777" w:rsidR="000B6176" w:rsidRDefault="000B6176" w:rsidP="00751E4E">
      <w:pPr>
        <w:spacing w:after="0" w:line="240" w:lineRule="auto"/>
        <w:ind w:left="-360"/>
        <w:jc w:val="both"/>
        <w:rPr>
          <w:rFonts w:ascii="Times New Roman" w:hAnsi="Times New Roman" w:cs="Times New Roman"/>
          <w:i/>
          <w:sz w:val="24"/>
          <w:szCs w:val="24"/>
        </w:rPr>
      </w:pPr>
      <w:proofErr w:type="spellStart"/>
      <w:r>
        <w:rPr>
          <w:rFonts w:ascii="Times New Roman" w:hAnsi="Times New Roman" w:cs="Times New Roman"/>
          <w:sz w:val="24"/>
          <w:szCs w:val="24"/>
        </w:rPr>
        <w:t>Windford</w:t>
      </w:r>
      <w:proofErr w:type="spellEnd"/>
      <w:r>
        <w:rPr>
          <w:rFonts w:ascii="Times New Roman" w:hAnsi="Times New Roman" w:cs="Times New Roman"/>
          <w:sz w:val="24"/>
          <w:szCs w:val="24"/>
        </w:rPr>
        <w:t xml:space="preserve">, D.D. (2016). Creole Formation in the context of Languages. </w:t>
      </w:r>
      <w:r>
        <w:rPr>
          <w:rFonts w:ascii="Times New Roman" w:hAnsi="Times New Roman" w:cs="Times New Roman"/>
          <w:i/>
          <w:sz w:val="24"/>
          <w:szCs w:val="24"/>
        </w:rPr>
        <w:t>Journal of Pidgin and Creole</w:t>
      </w:r>
    </w:p>
    <w:p w14:paraId="3814314E" w14:textId="77777777" w:rsidR="000B6176" w:rsidRDefault="000B6176" w:rsidP="00751E4E">
      <w:pPr>
        <w:spacing w:after="0" w:line="240" w:lineRule="auto"/>
        <w:ind w:left="-360"/>
        <w:jc w:val="both"/>
        <w:rPr>
          <w:rFonts w:ascii="Times New Roman" w:hAnsi="Times New Roman" w:cs="Times New Roman"/>
          <w:i/>
          <w:sz w:val="24"/>
          <w:szCs w:val="24"/>
        </w:rPr>
      </w:pPr>
      <w:r>
        <w:rPr>
          <w:rFonts w:ascii="Times New Roman" w:hAnsi="Times New Roman" w:cs="Times New Roman"/>
          <w:i/>
          <w:sz w:val="24"/>
          <w:szCs w:val="24"/>
        </w:rPr>
        <w:t xml:space="preserve">             Language, </w:t>
      </w:r>
      <w:r>
        <w:rPr>
          <w:rFonts w:ascii="Times New Roman" w:hAnsi="Times New Roman" w:cs="Times New Roman"/>
          <w:sz w:val="24"/>
          <w:szCs w:val="24"/>
        </w:rPr>
        <w:t>12 (1), 131-151.</w:t>
      </w:r>
    </w:p>
    <w:p w14:paraId="79B452FA" w14:textId="77777777" w:rsidR="000B6176" w:rsidRDefault="000B6176" w:rsidP="000B6176">
      <w:pPr>
        <w:spacing w:line="480" w:lineRule="auto"/>
        <w:jc w:val="both"/>
        <w:rPr>
          <w:rStyle w:val="Hyperlink"/>
          <w:rFonts w:ascii="Times New Roman" w:hAnsi="Times New Roman" w:cs="Times New Roman"/>
          <w:sz w:val="24"/>
          <w:szCs w:val="24"/>
        </w:rPr>
      </w:pPr>
    </w:p>
    <w:p w14:paraId="15E03244" w14:textId="77777777" w:rsidR="005E0B2D" w:rsidRDefault="005E0B2D" w:rsidP="005E0B2D">
      <w:pPr>
        <w:spacing w:line="240" w:lineRule="auto"/>
        <w:ind w:left="-360"/>
        <w:jc w:val="both"/>
        <w:rPr>
          <w:rFonts w:ascii="Times New Roman" w:hAnsi="Times New Roman" w:cs="Times New Roman"/>
          <w:b/>
          <w:sz w:val="24"/>
          <w:szCs w:val="24"/>
        </w:rPr>
      </w:pPr>
      <w:r w:rsidRPr="005E0B2D">
        <w:rPr>
          <w:rFonts w:ascii="Times New Roman" w:hAnsi="Times New Roman" w:cs="Times New Roman"/>
          <w:b/>
          <w:sz w:val="24"/>
          <w:szCs w:val="24"/>
        </w:rPr>
        <w:t>About the author</w:t>
      </w:r>
    </w:p>
    <w:p w14:paraId="54F50E7A" w14:textId="77777777" w:rsidR="005E0B2D" w:rsidRPr="005E0B2D" w:rsidRDefault="005E0B2D" w:rsidP="005E0B2D">
      <w:pPr>
        <w:spacing w:line="24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Bello </w:t>
      </w:r>
      <w:proofErr w:type="spellStart"/>
      <w:r>
        <w:rPr>
          <w:rFonts w:ascii="Times New Roman" w:hAnsi="Times New Roman" w:cs="Times New Roman"/>
          <w:sz w:val="24"/>
          <w:szCs w:val="24"/>
        </w:rPr>
        <w:t>Yekeen</w:t>
      </w:r>
      <w:proofErr w:type="spellEnd"/>
      <w:r>
        <w:rPr>
          <w:rFonts w:ascii="Times New Roman" w:hAnsi="Times New Roman" w:cs="Times New Roman"/>
          <w:sz w:val="24"/>
          <w:szCs w:val="24"/>
        </w:rPr>
        <w:t xml:space="preserve"> is a seasoned lecturer of the University of Ilorin, Nigeria. He has been involved with studies related to Language Education, general education pedagogy and supervision of undergraduate and postgraduate thesis. Before joining this university, I was a lecturer with the Nigerian Turkish Nile University from 2014 till 2019.</w:t>
      </w:r>
    </w:p>
    <w:p w14:paraId="58394BDD" w14:textId="77777777" w:rsidR="000B6176" w:rsidRDefault="000B6176" w:rsidP="000B6176">
      <w:pPr>
        <w:spacing w:line="240" w:lineRule="auto"/>
        <w:ind w:left="-360"/>
        <w:jc w:val="both"/>
        <w:rPr>
          <w:rFonts w:ascii="Times New Roman" w:hAnsi="Times New Roman" w:cs="Times New Roman"/>
          <w:sz w:val="24"/>
          <w:szCs w:val="24"/>
        </w:rPr>
      </w:pPr>
    </w:p>
    <w:p w14:paraId="29204C8E" w14:textId="77777777" w:rsidR="000B6176" w:rsidRDefault="000B6176" w:rsidP="000B6176">
      <w:pPr>
        <w:spacing w:line="240" w:lineRule="auto"/>
        <w:ind w:left="-360"/>
        <w:jc w:val="both"/>
        <w:rPr>
          <w:rFonts w:ascii="Times New Roman" w:hAnsi="Times New Roman" w:cs="Times New Roman"/>
          <w:sz w:val="24"/>
          <w:szCs w:val="24"/>
        </w:rPr>
      </w:pPr>
    </w:p>
    <w:p w14:paraId="5725B34F" w14:textId="77777777" w:rsidR="000B6176" w:rsidRDefault="000B6176" w:rsidP="000B6176">
      <w:pPr>
        <w:spacing w:line="240" w:lineRule="auto"/>
        <w:ind w:left="-360"/>
        <w:jc w:val="both"/>
        <w:rPr>
          <w:rFonts w:ascii="Times New Roman" w:hAnsi="Times New Roman" w:cs="Times New Roman"/>
          <w:sz w:val="24"/>
          <w:szCs w:val="24"/>
        </w:rPr>
      </w:pPr>
    </w:p>
    <w:p w14:paraId="5C5CC1BA" w14:textId="77777777" w:rsidR="000B6176" w:rsidRDefault="000B6176" w:rsidP="000B6176">
      <w:pPr>
        <w:spacing w:line="240" w:lineRule="auto"/>
        <w:ind w:left="-360"/>
        <w:jc w:val="both"/>
        <w:rPr>
          <w:rFonts w:ascii="Times New Roman" w:hAnsi="Times New Roman" w:cs="Times New Roman"/>
          <w:sz w:val="24"/>
          <w:szCs w:val="24"/>
        </w:rPr>
      </w:pPr>
    </w:p>
    <w:p w14:paraId="6D80E937" w14:textId="77777777" w:rsidR="000B6176" w:rsidRDefault="000B6176" w:rsidP="000B6176">
      <w:pPr>
        <w:spacing w:line="240" w:lineRule="auto"/>
        <w:ind w:left="-360"/>
        <w:jc w:val="both"/>
        <w:rPr>
          <w:rFonts w:ascii="Times New Roman" w:hAnsi="Times New Roman" w:cs="Times New Roman"/>
          <w:sz w:val="24"/>
          <w:szCs w:val="24"/>
        </w:rPr>
      </w:pPr>
    </w:p>
    <w:p w14:paraId="057FCB5C" w14:textId="77777777" w:rsidR="000B6176" w:rsidRDefault="000B6176" w:rsidP="000B6176">
      <w:pPr>
        <w:spacing w:line="240" w:lineRule="auto"/>
        <w:ind w:left="-360"/>
        <w:jc w:val="both"/>
        <w:rPr>
          <w:rFonts w:ascii="Times New Roman" w:hAnsi="Times New Roman" w:cs="Times New Roman"/>
          <w:sz w:val="24"/>
          <w:szCs w:val="24"/>
        </w:rPr>
      </w:pPr>
    </w:p>
    <w:p w14:paraId="12A93CF3" w14:textId="77777777" w:rsidR="000B6176" w:rsidRDefault="000B6176" w:rsidP="000B6176">
      <w:pPr>
        <w:spacing w:line="240" w:lineRule="auto"/>
        <w:ind w:left="-360"/>
        <w:jc w:val="both"/>
        <w:rPr>
          <w:rFonts w:ascii="Times New Roman" w:hAnsi="Times New Roman" w:cs="Times New Roman"/>
          <w:sz w:val="24"/>
          <w:szCs w:val="24"/>
        </w:rPr>
      </w:pPr>
    </w:p>
    <w:p w14:paraId="0193F66C" w14:textId="77777777" w:rsidR="0002317B" w:rsidRDefault="0002317B"/>
    <w:sectPr w:rsidR="0002317B" w:rsidSect="00402765">
      <w:headerReference w:type="default" r:id="rId16"/>
      <w:footerReference w:type="default" r:id="rId17"/>
      <w:pgSz w:w="12240" w:h="15840"/>
      <w:pgMar w:top="1440" w:right="1440" w:bottom="1440" w:left="1440" w:header="720" w:footer="720" w:gutter="0"/>
      <w:pgNumType w:start="1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8372D" w14:textId="77777777" w:rsidR="00C15D65" w:rsidRDefault="00C15D65" w:rsidP="003B5989">
      <w:pPr>
        <w:spacing w:after="0" w:line="240" w:lineRule="auto"/>
      </w:pPr>
      <w:r>
        <w:separator/>
      </w:r>
    </w:p>
  </w:endnote>
  <w:endnote w:type="continuationSeparator" w:id="0">
    <w:p w14:paraId="05608F79" w14:textId="77777777" w:rsidR="00C15D65" w:rsidRDefault="00C15D65" w:rsidP="003B5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18D8" w14:textId="0E80C708" w:rsidR="00574B7F" w:rsidRDefault="00574B7F" w:rsidP="00402765">
    <w:pPr>
      <w:pStyle w:val="Footer"/>
    </w:pPr>
  </w:p>
  <w:p w14:paraId="0414DCE8" w14:textId="77777777" w:rsidR="00574B7F" w:rsidRDefault="00574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21DB" w14:textId="77777777" w:rsidR="00C15D65" w:rsidRDefault="00C15D65" w:rsidP="003B5989">
      <w:pPr>
        <w:spacing w:after="0" w:line="240" w:lineRule="auto"/>
      </w:pPr>
      <w:r>
        <w:separator/>
      </w:r>
    </w:p>
  </w:footnote>
  <w:footnote w:type="continuationSeparator" w:id="0">
    <w:p w14:paraId="23DEF621" w14:textId="77777777" w:rsidR="00C15D65" w:rsidRDefault="00C15D65" w:rsidP="003B5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946739"/>
      <w:docPartObj>
        <w:docPartGallery w:val="Page Numbers (Top of Page)"/>
        <w:docPartUnique/>
      </w:docPartObj>
    </w:sdtPr>
    <w:sdtEndPr>
      <w:rPr>
        <w:noProof/>
      </w:rPr>
    </w:sdtEndPr>
    <w:sdtContent>
      <w:p w14:paraId="4C9AA9CD" w14:textId="77777777" w:rsidR="00402765" w:rsidRDefault="00402765">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1B12FD63" w14:textId="77777777" w:rsidR="00402765" w:rsidRPr="00402765" w:rsidRDefault="00402765" w:rsidP="00402765">
        <w:pPr>
          <w:shd w:val="clear" w:color="auto" w:fill="FFFFFF"/>
          <w:spacing w:after="0" w:line="240" w:lineRule="auto"/>
          <w:rPr>
            <w:rFonts w:ascii="Arial" w:eastAsia="Times New Roman" w:hAnsi="Arial" w:cs="Arial"/>
            <w:sz w:val="28"/>
            <w:szCs w:val="28"/>
            <w:lang w:val="en-MY" w:eastAsia="en-MY"/>
          </w:rPr>
        </w:pPr>
        <w:r w:rsidRPr="00402765">
          <w:rPr>
            <w:rFonts w:ascii="Arial" w:eastAsia="Times New Roman" w:hAnsi="Arial" w:cs="Arial"/>
            <w:sz w:val="28"/>
            <w:szCs w:val="28"/>
            <w:lang w:val="en-MY" w:eastAsia="en-MY"/>
          </w:rPr>
          <w:t>INSANIAH:</w:t>
        </w:r>
        <w:r>
          <w:rPr>
            <w:rFonts w:ascii="Arial" w:eastAsia="Times New Roman" w:hAnsi="Arial" w:cs="Arial"/>
            <w:sz w:val="28"/>
            <w:szCs w:val="28"/>
            <w:lang w:val="en-MY" w:eastAsia="en-MY"/>
          </w:rPr>
          <w:t xml:space="preserve"> </w:t>
        </w:r>
        <w:r w:rsidRPr="00402765">
          <w:rPr>
            <w:rFonts w:ascii="Arial" w:eastAsia="Times New Roman" w:hAnsi="Arial" w:cs="Arial"/>
            <w:sz w:val="28"/>
            <w:szCs w:val="28"/>
            <w:lang w:val="en-MY" w:eastAsia="en-MY"/>
          </w:rPr>
          <w:t>Online</w:t>
        </w:r>
        <w:r>
          <w:rPr>
            <w:rFonts w:ascii="Arial" w:eastAsia="Times New Roman" w:hAnsi="Arial" w:cs="Arial"/>
            <w:sz w:val="28"/>
            <w:szCs w:val="28"/>
            <w:lang w:val="en-MY" w:eastAsia="en-MY"/>
          </w:rPr>
          <w:t xml:space="preserve"> </w:t>
        </w:r>
        <w:r w:rsidRPr="00402765">
          <w:rPr>
            <w:rFonts w:ascii="Arial" w:eastAsia="Times New Roman" w:hAnsi="Arial" w:cs="Arial"/>
            <w:sz w:val="28"/>
            <w:szCs w:val="28"/>
            <w:lang w:val="en-MY" w:eastAsia="en-MY"/>
          </w:rPr>
          <w:t>Journal</w:t>
        </w:r>
        <w:r>
          <w:rPr>
            <w:rFonts w:ascii="Arial" w:eastAsia="Times New Roman" w:hAnsi="Arial" w:cs="Arial"/>
            <w:sz w:val="28"/>
            <w:szCs w:val="28"/>
            <w:lang w:val="en-MY" w:eastAsia="en-MY"/>
          </w:rPr>
          <w:t xml:space="preserve"> </w:t>
        </w:r>
        <w:r w:rsidRPr="00402765">
          <w:rPr>
            <w:rFonts w:ascii="Arial" w:eastAsia="Times New Roman" w:hAnsi="Arial" w:cs="Arial"/>
            <w:sz w:val="28"/>
            <w:szCs w:val="28"/>
            <w:lang w:val="en-MY" w:eastAsia="en-MY"/>
          </w:rPr>
          <w:t>of</w:t>
        </w:r>
        <w:r>
          <w:rPr>
            <w:rFonts w:ascii="Arial" w:eastAsia="Times New Roman" w:hAnsi="Arial" w:cs="Arial"/>
            <w:sz w:val="28"/>
            <w:szCs w:val="28"/>
            <w:lang w:val="en-MY" w:eastAsia="en-MY"/>
          </w:rPr>
          <w:t xml:space="preserve"> </w:t>
        </w:r>
        <w:r w:rsidRPr="00402765">
          <w:rPr>
            <w:rFonts w:ascii="Arial" w:eastAsia="Times New Roman" w:hAnsi="Arial" w:cs="Arial"/>
            <w:sz w:val="28"/>
            <w:szCs w:val="28"/>
            <w:lang w:val="en-MY" w:eastAsia="en-MY"/>
          </w:rPr>
          <w:t>Language,</w:t>
        </w:r>
        <w:r>
          <w:rPr>
            <w:rFonts w:ascii="Arial" w:eastAsia="Times New Roman" w:hAnsi="Arial" w:cs="Arial"/>
            <w:sz w:val="28"/>
            <w:szCs w:val="28"/>
            <w:lang w:val="en-MY" w:eastAsia="en-MY"/>
          </w:rPr>
          <w:t xml:space="preserve"> </w:t>
        </w:r>
        <w:r w:rsidRPr="00402765">
          <w:rPr>
            <w:rFonts w:ascii="Arial" w:eastAsia="Times New Roman" w:hAnsi="Arial" w:cs="Arial"/>
            <w:sz w:val="28"/>
            <w:szCs w:val="28"/>
            <w:lang w:val="en-MY" w:eastAsia="en-MY"/>
          </w:rPr>
          <w:t>Communication,</w:t>
        </w:r>
        <w:r>
          <w:rPr>
            <w:rFonts w:ascii="Arial" w:eastAsia="Times New Roman" w:hAnsi="Arial" w:cs="Arial"/>
            <w:sz w:val="28"/>
            <w:szCs w:val="28"/>
            <w:lang w:val="en-MY" w:eastAsia="en-MY"/>
          </w:rPr>
          <w:t xml:space="preserve"> </w:t>
        </w:r>
        <w:r w:rsidRPr="00402765">
          <w:rPr>
            <w:rFonts w:ascii="Arial" w:eastAsia="Times New Roman" w:hAnsi="Arial" w:cs="Arial"/>
            <w:sz w:val="28"/>
            <w:szCs w:val="28"/>
            <w:lang w:val="en-MY" w:eastAsia="en-MY"/>
          </w:rPr>
          <w:t>and</w:t>
        </w:r>
        <w:r>
          <w:rPr>
            <w:rFonts w:ascii="Arial" w:eastAsia="Times New Roman" w:hAnsi="Arial" w:cs="Arial"/>
            <w:sz w:val="28"/>
            <w:szCs w:val="28"/>
            <w:lang w:val="en-MY" w:eastAsia="en-MY"/>
          </w:rPr>
          <w:t xml:space="preserve"> </w:t>
        </w:r>
        <w:r w:rsidRPr="00402765">
          <w:rPr>
            <w:rFonts w:ascii="Arial" w:eastAsia="Times New Roman" w:hAnsi="Arial" w:cs="Arial"/>
            <w:sz w:val="28"/>
            <w:szCs w:val="28"/>
            <w:lang w:val="en-MY" w:eastAsia="en-MY"/>
          </w:rPr>
          <w:t xml:space="preserve">Humanities </w:t>
        </w:r>
        <w:r>
          <w:rPr>
            <w:rFonts w:ascii="Arial" w:eastAsia="Times New Roman" w:hAnsi="Arial" w:cs="Arial"/>
            <w:sz w:val="28"/>
            <w:szCs w:val="28"/>
            <w:lang w:val="en-MY" w:eastAsia="en-MY"/>
          </w:rPr>
          <w:t>v</w:t>
        </w:r>
        <w:r w:rsidRPr="00402765">
          <w:rPr>
            <w:rFonts w:ascii="Arial" w:eastAsia="Times New Roman" w:hAnsi="Arial" w:cs="Arial"/>
            <w:sz w:val="28"/>
            <w:szCs w:val="28"/>
            <w:lang w:val="en-MY" w:eastAsia="en-MY"/>
          </w:rPr>
          <w:t>olume 7 (2), October 2024</w:t>
        </w:r>
      </w:p>
      <w:p w14:paraId="5BD9AEDD" w14:textId="190E1725" w:rsidR="00402765" w:rsidRDefault="00402765">
        <w:pPr>
          <w:pStyle w:val="Header"/>
          <w:jc w:val="right"/>
        </w:pPr>
      </w:p>
    </w:sdtContent>
  </w:sdt>
  <w:p w14:paraId="26F1ABBE" w14:textId="77777777" w:rsidR="00402765" w:rsidRPr="00402765" w:rsidRDefault="00402765" w:rsidP="004027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176"/>
    <w:rsid w:val="0002317B"/>
    <w:rsid w:val="00053CF4"/>
    <w:rsid w:val="000B48A9"/>
    <w:rsid w:val="000B6176"/>
    <w:rsid w:val="000C3C17"/>
    <w:rsid w:val="00111AC5"/>
    <w:rsid w:val="0012209B"/>
    <w:rsid w:val="0013236E"/>
    <w:rsid w:val="00167A82"/>
    <w:rsid w:val="00174328"/>
    <w:rsid w:val="00181DD6"/>
    <w:rsid w:val="00187C17"/>
    <w:rsid w:val="00190CD7"/>
    <w:rsid w:val="002249FA"/>
    <w:rsid w:val="002368A4"/>
    <w:rsid w:val="002403EE"/>
    <w:rsid w:val="00252408"/>
    <w:rsid w:val="002532EA"/>
    <w:rsid w:val="002A0799"/>
    <w:rsid w:val="002E011F"/>
    <w:rsid w:val="002E3291"/>
    <w:rsid w:val="002E4276"/>
    <w:rsid w:val="002E4CDB"/>
    <w:rsid w:val="002F5B20"/>
    <w:rsid w:val="00313D48"/>
    <w:rsid w:val="00357480"/>
    <w:rsid w:val="00373E65"/>
    <w:rsid w:val="00390AE2"/>
    <w:rsid w:val="003A125D"/>
    <w:rsid w:val="003A33F3"/>
    <w:rsid w:val="003B5989"/>
    <w:rsid w:val="00402765"/>
    <w:rsid w:val="0046148B"/>
    <w:rsid w:val="004A5A73"/>
    <w:rsid w:val="004B4CCD"/>
    <w:rsid w:val="00513625"/>
    <w:rsid w:val="005421F5"/>
    <w:rsid w:val="00570F48"/>
    <w:rsid w:val="00574B7F"/>
    <w:rsid w:val="00596E6C"/>
    <w:rsid w:val="005A450D"/>
    <w:rsid w:val="005C109D"/>
    <w:rsid w:val="005E0B2D"/>
    <w:rsid w:val="005E6724"/>
    <w:rsid w:val="00622E12"/>
    <w:rsid w:val="0065709F"/>
    <w:rsid w:val="006A5F4F"/>
    <w:rsid w:val="006C7954"/>
    <w:rsid w:val="006D7CD2"/>
    <w:rsid w:val="006E508C"/>
    <w:rsid w:val="006E55B6"/>
    <w:rsid w:val="00706E8A"/>
    <w:rsid w:val="0071476D"/>
    <w:rsid w:val="0071546A"/>
    <w:rsid w:val="0071578E"/>
    <w:rsid w:val="0072309F"/>
    <w:rsid w:val="00740A1E"/>
    <w:rsid w:val="0074379F"/>
    <w:rsid w:val="00751E4E"/>
    <w:rsid w:val="00766CA1"/>
    <w:rsid w:val="007C2225"/>
    <w:rsid w:val="007D0557"/>
    <w:rsid w:val="00834068"/>
    <w:rsid w:val="0086326E"/>
    <w:rsid w:val="00870494"/>
    <w:rsid w:val="00885E1D"/>
    <w:rsid w:val="00886360"/>
    <w:rsid w:val="008A517A"/>
    <w:rsid w:val="008B5EA2"/>
    <w:rsid w:val="008E1BC2"/>
    <w:rsid w:val="009029FC"/>
    <w:rsid w:val="00922E81"/>
    <w:rsid w:val="009A05BE"/>
    <w:rsid w:val="00A03B89"/>
    <w:rsid w:val="00A12A8B"/>
    <w:rsid w:val="00A147EB"/>
    <w:rsid w:val="00A14813"/>
    <w:rsid w:val="00A227BF"/>
    <w:rsid w:val="00A25D4D"/>
    <w:rsid w:val="00A27576"/>
    <w:rsid w:val="00A81711"/>
    <w:rsid w:val="00A82DF9"/>
    <w:rsid w:val="00AE0314"/>
    <w:rsid w:val="00AE6726"/>
    <w:rsid w:val="00B07D4F"/>
    <w:rsid w:val="00B10B04"/>
    <w:rsid w:val="00B119A0"/>
    <w:rsid w:val="00B142E7"/>
    <w:rsid w:val="00B523E8"/>
    <w:rsid w:val="00B703F5"/>
    <w:rsid w:val="00B76246"/>
    <w:rsid w:val="00B859B4"/>
    <w:rsid w:val="00BA1465"/>
    <w:rsid w:val="00BA4A4B"/>
    <w:rsid w:val="00BB6809"/>
    <w:rsid w:val="00C02BB0"/>
    <w:rsid w:val="00C15D65"/>
    <w:rsid w:val="00C425A8"/>
    <w:rsid w:val="00C42C4B"/>
    <w:rsid w:val="00C46731"/>
    <w:rsid w:val="00C50151"/>
    <w:rsid w:val="00C56DCD"/>
    <w:rsid w:val="00CB44C8"/>
    <w:rsid w:val="00D22AE4"/>
    <w:rsid w:val="00D23526"/>
    <w:rsid w:val="00D30091"/>
    <w:rsid w:val="00D463DD"/>
    <w:rsid w:val="00D50906"/>
    <w:rsid w:val="00D81FC6"/>
    <w:rsid w:val="00DB39DE"/>
    <w:rsid w:val="00DD2A8D"/>
    <w:rsid w:val="00DE0ACC"/>
    <w:rsid w:val="00DE3984"/>
    <w:rsid w:val="00E431AA"/>
    <w:rsid w:val="00EA237E"/>
    <w:rsid w:val="00EC4DAC"/>
    <w:rsid w:val="00EF30CF"/>
    <w:rsid w:val="00EF3FFA"/>
    <w:rsid w:val="00F1231B"/>
    <w:rsid w:val="00F134F1"/>
    <w:rsid w:val="00F30AB1"/>
    <w:rsid w:val="00F3257D"/>
    <w:rsid w:val="00FA34BA"/>
    <w:rsid w:val="00FA3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C263A0"/>
  <w15:docId w15:val="{8FF45E86-8E2F-4327-8BE8-AF1EFB91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7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617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B6176"/>
    <w:rPr>
      <w:lang w:val="en-US"/>
    </w:rPr>
  </w:style>
  <w:style w:type="character" w:styleId="Hyperlink">
    <w:name w:val="Hyperlink"/>
    <w:basedOn w:val="DefaultParagraphFont"/>
    <w:uiPriority w:val="99"/>
    <w:unhideWhenUsed/>
    <w:qFormat/>
    <w:rsid w:val="000B6176"/>
    <w:rPr>
      <w:color w:val="0000FF" w:themeColor="hyperlink"/>
      <w:u w:val="single"/>
    </w:rPr>
  </w:style>
  <w:style w:type="table" w:styleId="TableGrid">
    <w:name w:val="Table Grid"/>
    <w:basedOn w:val="TableNormal"/>
    <w:uiPriority w:val="59"/>
    <w:rsid w:val="000B6176"/>
    <w:pPr>
      <w:spacing w:after="0" w:line="240" w:lineRule="auto"/>
    </w:pPr>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0B6176"/>
    <w:pPr>
      <w:spacing w:after="0" w:line="360" w:lineRule="auto"/>
      <w:jc w:val="both"/>
    </w:pPr>
    <w:rPr>
      <w:rFonts w:ascii="Arial" w:eastAsia="Times New Roman" w:hAnsi="Arial" w:cs="Arial"/>
      <w:sz w:val="28"/>
      <w:szCs w:val="28"/>
    </w:rPr>
  </w:style>
  <w:style w:type="paragraph" w:styleId="BalloonText">
    <w:name w:val="Balloon Text"/>
    <w:basedOn w:val="Normal"/>
    <w:link w:val="BalloonTextChar"/>
    <w:uiPriority w:val="99"/>
    <w:semiHidden/>
    <w:unhideWhenUsed/>
    <w:rsid w:val="000B6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176"/>
    <w:rPr>
      <w:rFonts w:ascii="Tahoma" w:hAnsi="Tahoma" w:cs="Tahoma"/>
      <w:sz w:val="16"/>
      <w:szCs w:val="16"/>
      <w:lang w:val="en-US"/>
    </w:rPr>
  </w:style>
  <w:style w:type="paragraph" w:styleId="ListParagraph">
    <w:name w:val="List Paragraph"/>
    <w:basedOn w:val="Normal"/>
    <w:uiPriority w:val="34"/>
    <w:qFormat/>
    <w:rsid w:val="0012209B"/>
    <w:pPr>
      <w:ind w:left="720"/>
      <w:contextualSpacing/>
    </w:pPr>
  </w:style>
  <w:style w:type="paragraph" w:styleId="Header">
    <w:name w:val="header"/>
    <w:basedOn w:val="Normal"/>
    <w:link w:val="HeaderChar"/>
    <w:uiPriority w:val="99"/>
    <w:unhideWhenUsed/>
    <w:rsid w:val="00402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76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844155">
      <w:bodyDiv w:val="1"/>
      <w:marLeft w:val="0"/>
      <w:marRight w:val="0"/>
      <w:marTop w:val="0"/>
      <w:marBottom w:val="0"/>
      <w:divBdr>
        <w:top w:val="none" w:sz="0" w:space="0" w:color="auto"/>
        <w:left w:val="none" w:sz="0" w:space="0" w:color="auto"/>
        <w:bottom w:val="none" w:sz="0" w:space="0" w:color="auto"/>
        <w:right w:val="none" w:sz="0" w:space="0" w:color="auto"/>
      </w:divBdr>
    </w:div>
    <w:div w:id="1099986882">
      <w:bodyDiv w:val="1"/>
      <w:marLeft w:val="0"/>
      <w:marRight w:val="0"/>
      <w:marTop w:val="0"/>
      <w:marBottom w:val="0"/>
      <w:divBdr>
        <w:top w:val="none" w:sz="0" w:space="0" w:color="auto"/>
        <w:left w:val="none" w:sz="0" w:space="0" w:color="auto"/>
        <w:bottom w:val="none" w:sz="0" w:space="0" w:color="auto"/>
        <w:right w:val="none" w:sz="0" w:space="0" w:color="auto"/>
      </w:divBdr>
      <w:divsChild>
        <w:div w:id="1449201372">
          <w:marLeft w:val="0"/>
          <w:marRight w:val="0"/>
          <w:marTop w:val="0"/>
          <w:marBottom w:val="0"/>
          <w:divBdr>
            <w:top w:val="none" w:sz="0" w:space="0" w:color="auto"/>
            <w:left w:val="none" w:sz="0" w:space="0" w:color="auto"/>
            <w:bottom w:val="none" w:sz="0" w:space="0" w:color="auto"/>
            <w:right w:val="none" w:sz="0" w:space="0" w:color="auto"/>
          </w:divBdr>
        </w:div>
        <w:div w:id="279460019">
          <w:marLeft w:val="0"/>
          <w:marRight w:val="0"/>
          <w:marTop w:val="0"/>
          <w:marBottom w:val="0"/>
          <w:divBdr>
            <w:top w:val="none" w:sz="0" w:space="0" w:color="auto"/>
            <w:left w:val="none" w:sz="0" w:space="0" w:color="auto"/>
            <w:bottom w:val="none" w:sz="0" w:space="0" w:color="auto"/>
            <w:right w:val="none" w:sz="0" w:space="0" w:color="auto"/>
          </w:divBdr>
        </w:div>
        <w:div w:id="1073509495">
          <w:marLeft w:val="0"/>
          <w:marRight w:val="0"/>
          <w:marTop w:val="0"/>
          <w:marBottom w:val="0"/>
          <w:divBdr>
            <w:top w:val="none" w:sz="0" w:space="0" w:color="auto"/>
            <w:left w:val="none" w:sz="0" w:space="0" w:color="auto"/>
            <w:bottom w:val="none" w:sz="0" w:space="0" w:color="auto"/>
            <w:right w:val="none" w:sz="0" w:space="0" w:color="auto"/>
          </w:divBdr>
        </w:div>
        <w:div w:id="341517950">
          <w:marLeft w:val="0"/>
          <w:marRight w:val="0"/>
          <w:marTop w:val="0"/>
          <w:marBottom w:val="0"/>
          <w:divBdr>
            <w:top w:val="none" w:sz="0" w:space="0" w:color="auto"/>
            <w:left w:val="none" w:sz="0" w:space="0" w:color="auto"/>
            <w:bottom w:val="none" w:sz="0" w:space="0" w:color="auto"/>
            <w:right w:val="none" w:sz="0" w:space="0" w:color="auto"/>
          </w:divBdr>
        </w:div>
        <w:div w:id="1291984366">
          <w:marLeft w:val="0"/>
          <w:marRight w:val="0"/>
          <w:marTop w:val="0"/>
          <w:marBottom w:val="0"/>
          <w:divBdr>
            <w:top w:val="none" w:sz="0" w:space="0" w:color="auto"/>
            <w:left w:val="none" w:sz="0" w:space="0" w:color="auto"/>
            <w:bottom w:val="none" w:sz="0" w:space="0" w:color="auto"/>
            <w:right w:val="none" w:sz="0" w:space="0" w:color="auto"/>
          </w:divBdr>
        </w:div>
        <w:div w:id="1095252940">
          <w:marLeft w:val="0"/>
          <w:marRight w:val="0"/>
          <w:marTop w:val="0"/>
          <w:marBottom w:val="0"/>
          <w:divBdr>
            <w:top w:val="none" w:sz="0" w:space="0" w:color="auto"/>
            <w:left w:val="none" w:sz="0" w:space="0" w:color="auto"/>
            <w:bottom w:val="none" w:sz="0" w:space="0" w:color="auto"/>
            <w:right w:val="none" w:sz="0" w:space="0" w:color="auto"/>
          </w:divBdr>
        </w:div>
        <w:div w:id="693119507">
          <w:marLeft w:val="0"/>
          <w:marRight w:val="0"/>
          <w:marTop w:val="0"/>
          <w:marBottom w:val="0"/>
          <w:divBdr>
            <w:top w:val="none" w:sz="0" w:space="0" w:color="auto"/>
            <w:left w:val="none" w:sz="0" w:space="0" w:color="auto"/>
            <w:bottom w:val="none" w:sz="0" w:space="0" w:color="auto"/>
            <w:right w:val="none" w:sz="0" w:space="0" w:color="auto"/>
          </w:divBdr>
        </w:div>
        <w:div w:id="1091006728">
          <w:marLeft w:val="0"/>
          <w:marRight w:val="0"/>
          <w:marTop w:val="0"/>
          <w:marBottom w:val="0"/>
          <w:divBdr>
            <w:top w:val="none" w:sz="0" w:space="0" w:color="auto"/>
            <w:left w:val="none" w:sz="0" w:space="0" w:color="auto"/>
            <w:bottom w:val="none" w:sz="0" w:space="0" w:color="auto"/>
            <w:right w:val="none" w:sz="0" w:space="0" w:color="auto"/>
          </w:divBdr>
        </w:div>
        <w:div w:id="1713768544">
          <w:marLeft w:val="0"/>
          <w:marRight w:val="0"/>
          <w:marTop w:val="0"/>
          <w:marBottom w:val="0"/>
          <w:divBdr>
            <w:top w:val="none" w:sz="0" w:space="0" w:color="auto"/>
            <w:left w:val="none" w:sz="0" w:space="0" w:color="auto"/>
            <w:bottom w:val="none" w:sz="0" w:space="0" w:color="auto"/>
            <w:right w:val="none" w:sz="0" w:space="0" w:color="auto"/>
          </w:divBdr>
        </w:div>
        <w:div w:id="1204101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frica.peacelink.org/wajibu/articles/art_4485.htm" TargetMode="External"/><Relationship Id="rId13" Type="http://schemas.openxmlformats.org/officeDocument/2006/relationships/hyperlink" Target="https://www.studysmater.co.uk.multiculturalism.com202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studysmater.co.uk.multiculturalism.com2024"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coed,dypvp.edu.in2024" TargetMode="External"/><Relationship Id="rId5" Type="http://schemas.openxmlformats.org/officeDocument/2006/relationships/endnotes" Target="endnotes.xml"/><Relationship Id="rId15" Type="http://schemas.openxmlformats.org/officeDocument/2006/relationships/hyperlink" Target="http://africa.peacelink.org/wajibu/articles/art_4485.htm" TargetMode="External"/><Relationship Id="rId10" Type="http://schemas.openxmlformats.org/officeDocument/2006/relationships/hyperlink" Target="https://www.studysmater.co.uk.multiculturalism.com2024"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oxfordbibliogrphies.com2023" TargetMode="External"/><Relationship Id="rId14" Type="http://schemas.openxmlformats.org/officeDocument/2006/relationships/hyperlink" Target="https://www.oxfordbibliogrphies.com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5280</Words>
  <Characters>31364</Characters>
  <Application>Microsoft Office Word</Application>
  <DocSecurity>0</DocSecurity>
  <Lines>560</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Bello</dc:creator>
  <cp:lastModifiedBy>Ali Salman</cp:lastModifiedBy>
  <cp:revision>2</cp:revision>
  <dcterms:created xsi:type="dcterms:W3CDTF">2025-01-01T06:42:00Z</dcterms:created>
  <dcterms:modified xsi:type="dcterms:W3CDTF">2025-01-01T06:42:00Z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0e915744badfd76fd28d81565dc099eb66e6bc2c4dde76650c899c15f610ac41</vt:lpwstr>
  </property>
</Properties>
</file>